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  <w:gridCol w:w="4643"/>
      </w:tblGrid>
      <w:tr w:rsidR="00AB62AE" w:rsidRPr="00AB62AE" w:rsidTr="006E4525">
        <w:tc>
          <w:tcPr>
            <w:tcW w:w="10485" w:type="dxa"/>
          </w:tcPr>
          <w:p w:rsidR="00AB62AE" w:rsidRPr="00AB62AE" w:rsidRDefault="00AB62AE" w:rsidP="00AB6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AB62AE" w:rsidRPr="00AB62AE" w:rsidRDefault="00AB62AE" w:rsidP="00AB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AE">
              <w:rPr>
                <w:rFonts w:ascii="Times New Roman" w:hAnsi="Times New Roman"/>
                <w:sz w:val="24"/>
                <w:szCs w:val="24"/>
              </w:rPr>
              <w:t>Додаток 2</w:t>
            </w:r>
          </w:p>
          <w:p w:rsidR="00AB62AE" w:rsidRPr="00AB62AE" w:rsidRDefault="00AB62AE" w:rsidP="00AB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AE">
              <w:rPr>
                <w:rFonts w:ascii="Times New Roman" w:hAnsi="Times New Roman"/>
                <w:sz w:val="24"/>
                <w:szCs w:val="24"/>
              </w:rPr>
              <w:t xml:space="preserve">до Звіту за результатами оцінки </w:t>
            </w:r>
          </w:p>
          <w:p w:rsidR="00AB62AE" w:rsidRPr="00AB62AE" w:rsidRDefault="00AB62AE" w:rsidP="00AB6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AE">
              <w:rPr>
                <w:rFonts w:ascii="Times New Roman" w:hAnsi="Times New Roman"/>
                <w:sz w:val="24"/>
                <w:szCs w:val="24"/>
              </w:rPr>
              <w:t>корупційних ризиків у діяльності</w:t>
            </w:r>
            <w:r w:rsidRPr="00AB62AE">
              <w:rPr>
                <w:rFonts w:ascii="Times New Roman" w:hAnsi="Times New Roman"/>
                <w:sz w:val="23"/>
                <w:szCs w:val="23"/>
              </w:rPr>
              <w:t xml:space="preserve"> Національної соціальної сервісної служби України</w:t>
            </w:r>
          </w:p>
          <w:p w:rsidR="00AB62AE" w:rsidRPr="00AB62AE" w:rsidRDefault="00AB62AE" w:rsidP="00AB6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2AE" w:rsidRPr="00AB62AE" w:rsidRDefault="00AB62AE" w:rsidP="00AB62AE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62AE" w:rsidRPr="00AB62AE" w:rsidRDefault="00AB62AE" w:rsidP="00AB62AE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B62AE">
        <w:rPr>
          <w:rFonts w:ascii="Times New Roman" w:eastAsia="Calibri" w:hAnsi="Times New Roman"/>
          <w:b/>
          <w:sz w:val="24"/>
          <w:szCs w:val="24"/>
        </w:rPr>
        <w:t xml:space="preserve">ТАБЛИЦЯ </w:t>
      </w:r>
    </w:p>
    <w:p w:rsidR="00AB62AE" w:rsidRPr="00AB62AE" w:rsidRDefault="00AB62AE" w:rsidP="00AB62AE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B62AE">
        <w:rPr>
          <w:rFonts w:ascii="Times New Roman" w:eastAsia="Calibri" w:hAnsi="Times New Roman"/>
          <w:b/>
          <w:sz w:val="24"/>
          <w:szCs w:val="24"/>
        </w:rPr>
        <w:t>оцінених корупційних ризиків та заходів щодо їх усунення</w:t>
      </w:r>
    </w:p>
    <w:p w:rsidR="00AB62AE" w:rsidRPr="00AB62AE" w:rsidRDefault="00AB62AE" w:rsidP="00AB62AE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5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3401"/>
        <w:gridCol w:w="1843"/>
        <w:gridCol w:w="1214"/>
        <w:gridCol w:w="1134"/>
        <w:gridCol w:w="2551"/>
        <w:gridCol w:w="43"/>
      </w:tblGrid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№</w:t>
            </w: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before="100" w:beforeAutospacing="1" w:after="100" w:afterAutospacing="1" w:line="25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B62A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bdr w:val="none" w:sz="0" w:space="0" w:color="auto" w:frame="1"/>
              </w:rPr>
              <w:t>Корупційний ризик</w:t>
            </w: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Пріоритетність корупційного ризику (низька/ середня/ висока)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Заходи щодо усунення корупційного ризику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Особа (особи), відповідальна (і) за виконання заходу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shd w:val="clear" w:color="auto" w:fill="FFFFFF"/>
              </w:rPr>
              <w:t>Строк виконання заходів щодо усунення корупційного ризику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Ресурси для впровадження заходів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Очікувані результати</w:t>
            </w:r>
          </w:p>
        </w:tc>
      </w:tr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8</w:t>
            </w:r>
          </w:p>
        </w:tc>
      </w:tr>
      <w:tr w:rsidR="00AB62AE" w:rsidRPr="00AB62AE" w:rsidTr="006E4525">
        <w:trPr>
          <w:trHeight w:val="270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Організація роботи із запобігання та виявлення корупції</w:t>
            </w:r>
          </w:p>
        </w:tc>
      </w:tr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en-US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93513C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Сектору з питань запобігання та виявлення корупції Нацсоцслужби під час отримання та реєстрації повідомлень про корупцію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5A" w:rsidRDefault="001A630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Розробка</w:t>
            </w:r>
            <w:r w:rsidR="00242C5A">
              <w:rPr>
                <w:rFonts w:ascii="Times New Roman" w:eastAsia="Calibri" w:hAnsi="Times New Roman"/>
                <w:sz w:val="23"/>
                <w:szCs w:val="23"/>
              </w:rPr>
              <w:t xml:space="preserve"> внутрішнього порядку розгляду повідомлень про </w:t>
            </w:r>
            <w:proofErr w:type="spellStart"/>
            <w:r w:rsidR="00242C5A">
              <w:rPr>
                <w:rFonts w:ascii="Times New Roman" w:eastAsia="Calibri" w:hAnsi="Times New Roman"/>
                <w:sz w:val="23"/>
                <w:szCs w:val="23"/>
              </w:rPr>
              <w:t>корупцію.та</w:t>
            </w:r>
            <w:proofErr w:type="spellEnd"/>
            <w:r w:rsidR="00242C5A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spellStart"/>
            <w:r w:rsidR="00242C5A">
              <w:rPr>
                <w:rFonts w:ascii="Times New Roman" w:eastAsia="Calibri" w:hAnsi="Times New Roman"/>
                <w:sz w:val="23"/>
                <w:szCs w:val="23"/>
              </w:rPr>
              <w:t>пов</w:t>
            </w:r>
            <w:proofErr w:type="spellEnd"/>
            <w:r w:rsidR="00242C5A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242C5A">
              <w:rPr>
                <w:rFonts w:ascii="Times New Roman" w:eastAsia="Calibri" w:hAnsi="Times New Roman"/>
                <w:sz w:val="23"/>
                <w:szCs w:val="23"/>
              </w:rPr>
              <w:t>язаних</w:t>
            </w:r>
            <w:proofErr w:type="spellEnd"/>
            <w:r w:rsidR="00242C5A">
              <w:rPr>
                <w:rFonts w:ascii="Times New Roman" w:eastAsia="Calibri" w:hAnsi="Times New Roman"/>
                <w:sz w:val="23"/>
                <w:szCs w:val="23"/>
              </w:rPr>
              <w:t xml:space="preserve"> з корупцією правопорушень.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75" w:rsidRDefault="003F547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25.01.</w:t>
            </w:r>
          </w:p>
          <w:p w:rsidR="00AB62AE" w:rsidRPr="00AB62AE" w:rsidRDefault="003F547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75" w:rsidRDefault="003F5475" w:rsidP="003F54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Розроблено внутрішній </w:t>
            </w:r>
            <w:r w:rsidR="000442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орядок розгляду повідомлень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корупцію.та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пов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язаних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з корупцією правопорушень.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2AE" w:rsidRPr="00AB62AE" w:rsidTr="006E4525">
        <w:trPr>
          <w:gridAfter w:val="1"/>
          <w:wAfter w:w="43" w:type="dxa"/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en-US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23491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 працівниками Сектору з питань запобігання та виявлення корупції під час взаємодії з іншими структурними підрозділами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Середня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F547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Розробити порядок, 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щодо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взаємодії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Сектору з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виявлення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іншими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структурними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підрозділами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запезпечення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своєчасного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декларування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усунення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конфлікту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інтересів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Нацсоцслужбі</w:t>
            </w:r>
            <w:proofErr w:type="spellEnd"/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Інші структурні підрозділи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Default="003F547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25.02.</w:t>
            </w:r>
          </w:p>
          <w:p w:rsidR="003F5475" w:rsidRPr="00AB62AE" w:rsidRDefault="003F547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F5475" w:rsidP="000442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Розроблено  </w:t>
            </w:r>
            <w:r w:rsidR="0004422E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орядок,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щодо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взаємодії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Сектору з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виявлення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іншими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структурними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підрозділами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</w:p>
        </w:tc>
      </w:tr>
      <w:tr w:rsidR="00AB62AE" w:rsidRPr="00AB62AE" w:rsidTr="006E4525">
        <w:trPr>
          <w:gridAfter w:val="1"/>
          <w:wAfter w:w="43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234910" w:rsidRDefault="0023491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несистематичного забезпечення організації надання методичної та консультаційної допомоги з питань з питань додержання законодавства щодо запобігання корупції відповідно до норм Закону України „Про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Підготовка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плану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проведення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заходів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антикорупційного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спрямування</w:t>
            </w:r>
            <w:proofErr w:type="spellEnd"/>
          </w:p>
          <w:p w:rsidR="000B5E25" w:rsidRDefault="000B5E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0B5E25" w:rsidRDefault="000B5E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Розміщення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періодичне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оновлення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офіційному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веб-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сайті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</w:t>
            </w: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інформаційних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матеріалів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Сектор з питань запобігання та виявлення корупції.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з питань цифрового розвитку, цифрових трансформацій і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цифровізації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/>
              </w:rPr>
              <w:t xml:space="preserve">I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en-US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en-US"/>
              </w:rPr>
              <w:t>.</w:t>
            </w:r>
          </w:p>
          <w:p w:rsidR="000B5E25" w:rsidRP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0B5E25" w:rsidRDefault="000B5E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5" w:rsidRPr="00AB62AE" w:rsidRDefault="000B5E25" w:rsidP="000B5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Розроблено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план</w:t>
            </w: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проведення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навчальних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заходів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антикорупційного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спрямування</w:t>
            </w:r>
            <w:proofErr w:type="spellEnd"/>
          </w:p>
          <w:p w:rsidR="000B5E25" w:rsidRDefault="000B5E25" w:rsidP="000B5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Pr="00AB62AE" w:rsidRDefault="000B5E25" w:rsidP="000B5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Розміщено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офіційному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веб-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сайті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інформаційні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матеріали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питань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запобігання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корупції</w:t>
            </w:r>
            <w:proofErr w:type="spellEnd"/>
          </w:p>
        </w:tc>
      </w:tr>
      <w:tr w:rsidR="00AB62AE" w:rsidRPr="00AB62AE" w:rsidTr="006E4525">
        <w:trPr>
          <w:gridAfter w:val="1"/>
          <w:wAfter w:w="43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Відсутність організаційних засад забезпечення захисту анонімних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кананлів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0B5E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Впровадження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захисту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анонімних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каналів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зв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язку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, через які здійснюють повідомлення про можливі факти корупції або 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пов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язаних</w:t>
            </w:r>
            <w:proofErr w:type="spellEnd"/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корупцією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з питань цифрового розвитку, цифрових трансформацій і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цифровізації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8B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В межах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кошто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рису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0B5E25" w:rsidP="000B5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Впроваджено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захист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анонімних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каналів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язку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, через які здійснюють повідомлення про можливі факти корупції або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пов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язаних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корупцією правопорушень</w:t>
            </w:r>
          </w:p>
        </w:tc>
      </w:tr>
      <w:tr w:rsidR="00AB62AE" w:rsidRPr="00AB62AE" w:rsidTr="006E4525">
        <w:trPr>
          <w:trHeight w:val="216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Кадрове забезпечення</w:t>
            </w:r>
          </w:p>
        </w:tc>
      </w:tr>
      <w:tr w:rsidR="00AB62AE" w:rsidRPr="00AB62AE" w:rsidTr="006E4525">
        <w:trPr>
          <w:gridAfter w:val="1"/>
          <w:wAfter w:w="43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C" w:rsidRPr="0093513C" w:rsidRDefault="0093513C" w:rsidP="0093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13C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впливу з боку посадових або інших осіб на результати конкурсного відбору на зайняття посад державної служби</w:t>
            </w:r>
          </w:p>
          <w:p w:rsidR="00AB62AE" w:rsidRPr="00AB62AE" w:rsidRDefault="00AB62AE" w:rsidP="0093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0B5E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Розробити акт , регламентуючий о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бмеження кола осіб, залучених д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 процедури конкурсного відбору, з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апобігання участі сторонніх осіб, у тому числі тих, які є кандидатами та працюють у державному органі, у будь-яких заходах з конкурсного відбору.</w:t>
            </w:r>
          </w:p>
          <w:p w:rsidR="00924A08" w:rsidRDefault="00924A08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Попередження про персональну відповідальність кожного працівника, залученого до проведення конкурсного відбору, за порушення антикорупційного законодавства та розголошення інформації, яка стала йому відома в зв’язку з проведенням конкурсу.</w:t>
            </w:r>
          </w:p>
          <w:p w:rsidR="00AB62AE" w:rsidRPr="00AB62AE" w:rsidRDefault="00AB62AE" w:rsidP="000B5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Відділ управління персоналом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24A08" w:rsidRDefault="00924A08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20.02.</w:t>
            </w: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2022 року</w:t>
            </w: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924A08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D6306A" w:rsidRDefault="00924A08" w:rsidP="00924A08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 </w:t>
            </w:r>
          </w:p>
          <w:p w:rsidR="00924A08" w:rsidRDefault="00924A08" w:rsidP="00924A08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30.03.</w:t>
            </w:r>
          </w:p>
          <w:p w:rsidR="00AB62AE" w:rsidRPr="00AB62AE" w:rsidRDefault="00924A08" w:rsidP="00924A08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8" w:rsidRPr="00AB62AE" w:rsidRDefault="00924A08" w:rsidP="00924A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 акт , регламентуючий 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бмеження кола осіб, залучених д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 процедури конкурсного відбору, з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апобігання участі сторонніх осіб, у тому числі тих, які є кандидатами та працюють у державному органі, у будь-яких заходах з конкурсного відбору.</w:t>
            </w:r>
          </w:p>
          <w:p w:rsidR="00D6306A" w:rsidRDefault="00D6306A" w:rsidP="00D630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D6306A" w:rsidP="00D630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Доведено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до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працівник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ів, залучених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до проведення конкурсного відбору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</w:tc>
      </w:tr>
      <w:tr w:rsidR="00AB62AE" w:rsidRPr="00AB62AE" w:rsidTr="006E4525">
        <w:trPr>
          <w:gridAfter w:val="1"/>
          <w:wAfter w:w="43" w:type="dxa"/>
          <w:trHeight w:val="7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93513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Зниження рівня відповідальності особи у зв’язку з наступним звільненням з посади, що може привести до розголошення службової інформації, використання службового становища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Здійснення посиленого контролю з боку безпосереднього керівника за діяльністю працівник</w:t>
            </w:r>
            <w:r w:rsidR="003F5475">
              <w:rPr>
                <w:rFonts w:ascii="Times New Roman" w:eastAsia="Calibri" w:hAnsi="Times New Roman"/>
                <w:sz w:val="23"/>
                <w:szCs w:val="23"/>
              </w:rPr>
              <w:t>ів, які мають намір звільнитися шляхом з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абезпечення звірки документів, що містяться на носіях інформації, а також матеріальних цінностей, відповідальним за які був працівник, який звільняється, та передання їх іншому відповідальному працівнику, визначеному керівником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 Керівники самостійних структурних підрозділів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Відділ управління персоналом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Протягом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924A08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D1D1B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D1D1B"/>
                <w:sz w:val="23"/>
                <w:szCs w:val="23"/>
                <w:shd w:val="clear" w:color="auto" w:fill="FFFFFF"/>
              </w:rPr>
              <w:t xml:space="preserve">Забезпечено </w:t>
            </w:r>
            <w:r w:rsidR="00AB62AE" w:rsidRPr="00AB62AE">
              <w:rPr>
                <w:rFonts w:ascii="Times New Roman" w:eastAsia="Calibri" w:hAnsi="Times New Roman"/>
                <w:color w:val="1D1D1B"/>
                <w:sz w:val="23"/>
                <w:szCs w:val="23"/>
                <w:shd w:val="clear" w:color="auto" w:fill="FFFFFF"/>
              </w:rPr>
              <w:t>проведення перед звільненням звірки паперової кореспонденції та документів, що містяться на носіях інформації, а також матеріальних цінностей, відповідальним за які був працівник, який звільняється, та передання їх іншому відповідальному працівнику, визначеному керівником, шляхом складання актів приймання-передачі</w:t>
            </w:r>
          </w:p>
        </w:tc>
      </w:tr>
      <w:tr w:rsidR="00AB62AE" w:rsidRPr="00AB62AE" w:rsidTr="006E4525">
        <w:trPr>
          <w:gridAfter w:val="1"/>
          <w:wAfter w:w="43" w:type="dxa"/>
          <w:trHeight w:val="5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93513C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приватного інтересу у посадових осіб Відділу управління персоналом Нацсоцслужби  під час проведення конкурсних етапів з призначення осіб на вакантні посади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1" w:rsidRDefault="008A57B1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Розробити внутрішній </w:t>
            </w:r>
            <w:r w:rsidR="004C1B8B">
              <w:rPr>
                <w:rFonts w:ascii="Times New Roman" w:eastAsia="Calibri" w:hAnsi="Times New Roman"/>
                <w:sz w:val="23"/>
                <w:szCs w:val="23"/>
              </w:rPr>
              <w:t>Порядок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, щодо забезпечення отримання інформації від кандидатів на посади Нацсоцслужби про близьких осіб.</w:t>
            </w:r>
          </w:p>
          <w:p w:rsidR="004C1B8B" w:rsidRDefault="004C1B8B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924A08" w:rsidP="00924A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Доведення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Відділу управління персоналом Нацсоцслужби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8B" w:rsidRPr="00AB62AE" w:rsidRDefault="004C1B8B" w:rsidP="004C1B8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Відділ управління персоналом</w:t>
            </w: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1B8B" w:rsidRDefault="004C1B8B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20.03.</w:t>
            </w: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2022 року</w:t>
            </w: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AB62AE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30.03.</w:t>
            </w:r>
          </w:p>
          <w:p w:rsidR="00924A08" w:rsidRPr="00AB62AE" w:rsidRDefault="00924A08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8B" w:rsidRDefault="004C1B8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 внутрішній Порядок, щодо забезпечення отримання інформації від кандидатів на посади Нацсоцслужби про близьких осіб.</w:t>
            </w:r>
          </w:p>
          <w:p w:rsidR="004C1B8B" w:rsidRDefault="004C1B8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Default="00AB62AE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D1D1B"/>
                <w:sz w:val="23"/>
                <w:szCs w:val="23"/>
                <w:shd w:val="clear" w:color="auto" w:fill="FFFFFF"/>
              </w:rPr>
            </w:pPr>
          </w:p>
          <w:p w:rsidR="00924A08" w:rsidRPr="00AB62AE" w:rsidRDefault="00D12E32" w:rsidP="00D12E3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D1D1B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Відділу управління персоналом 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="00924A08"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="00924A08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</w:tc>
      </w:tr>
      <w:tr w:rsidR="00AB62AE" w:rsidRPr="00AB62AE" w:rsidTr="006E4525">
        <w:trPr>
          <w:trHeight w:val="2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Публічні закупівлі</w:t>
            </w:r>
          </w:p>
        </w:tc>
      </w:tr>
      <w:tr w:rsidR="00AB62AE" w:rsidRPr="00AB62AE" w:rsidTr="004C1B8B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93513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B7298F">
              <w:rPr>
                <w:rFonts w:ascii="Times New Roman" w:hAnsi="Times New Roman" w:cs="Times New Roman"/>
                <w:sz w:val="24"/>
                <w:szCs w:val="24"/>
              </w:rPr>
              <w:t>Дискримінаційні умови тендерної документації та обмеження конкуренції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D8" w:rsidRPr="00F815BE" w:rsidRDefault="004C1B8B" w:rsidP="00C9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Внесення змін до Порядку</w:t>
            </w:r>
            <w:r w:rsidR="000B150B" w:rsidRPr="000B150B">
              <w:rPr>
                <w:rFonts w:ascii="Times New Roman" w:hAnsi="Times New Roman" w:cs="Times New Roman"/>
                <w:sz w:val="24"/>
                <w:szCs w:val="24"/>
              </w:rPr>
              <w:t xml:space="preserve">, який врегулює процедуру проведення допорогових </w:t>
            </w:r>
            <w:proofErr w:type="spellStart"/>
            <w:r w:rsidR="000B150B" w:rsidRPr="000B150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0B150B" w:rsidRPr="000B150B">
              <w:rPr>
                <w:rFonts w:ascii="Times New Roman" w:hAnsi="Times New Roman" w:cs="Times New Roman"/>
                <w:sz w:val="24"/>
                <w:szCs w:val="24"/>
              </w:rPr>
              <w:t xml:space="preserve"> – міститиме єдині підходи </w:t>
            </w:r>
            <w:r w:rsidR="000B150B" w:rsidRPr="00F815BE">
              <w:rPr>
                <w:rFonts w:ascii="Times New Roman" w:hAnsi="Times New Roman" w:cs="Times New Roman"/>
                <w:sz w:val="24"/>
                <w:szCs w:val="24"/>
              </w:rPr>
              <w:t xml:space="preserve">до організації </w:t>
            </w:r>
            <w:r w:rsidR="000B150B" w:rsidRPr="00F815BE">
              <w:rPr>
                <w:rFonts w:ascii="Times New Roman" w:hAnsi="Times New Roman" w:cs="Times New Roman"/>
              </w:rPr>
              <w:t xml:space="preserve">проведення таких </w:t>
            </w:r>
            <w:proofErr w:type="spellStart"/>
            <w:r w:rsidR="000B150B" w:rsidRPr="00F815B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0B150B" w:rsidRPr="00F815BE">
              <w:rPr>
                <w:rFonts w:ascii="Times New Roman" w:hAnsi="Times New Roman" w:cs="Times New Roman"/>
                <w:sz w:val="24"/>
                <w:szCs w:val="24"/>
              </w:rPr>
              <w:t xml:space="preserve"> (включатиме критерії відбору постачальників товарів, робіт та послуг при здійсненні допорогових </w:t>
            </w:r>
            <w:proofErr w:type="spellStart"/>
            <w:r w:rsidR="000B150B" w:rsidRPr="00F815B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0B150B" w:rsidRPr="00F815B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B62AE" w:rsidRPr="00AB62AE" w:rsidRDefault="00AB62AE" w:rsidP="000B15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Фінансово 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8B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15.05.</w:t>
            </w:r>
          </w:p>
          <w:p w:rsidR="00AB62AE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2022 року</w:t>
            </w:r>
          </w:p>
          <w:p w:rsidR="004C1B8B" w:rsidRPr="00AB62AE" w:rsidRDefault="004C1B8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4C1B8B" w:rsidP="004C1B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 внутрішній Порядок, щодо забезпечення отримання інформації від кандидатів на посади Нацсоцслужби про близьких осіб.</w:t>
            </w:r>
          </w:p>
        </w:tc>
      </w:tr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931974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E14">
              <w:rPr>
                <w:rFonts w:ascii="Times New Roman" w:hAnsi="Times New Roman" w:cs="Times New Roman"/>
                <w:sz w:val="24"/>
                <w:szCs w:val="24"/>
              </w:rPr>
              <w:t>Завищення обсягів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2" w:rsidRDefault="00931974" w:rsidP="0093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належного обґрунтування необхідних обсягів </w:t>
            </w:r>
            <w:proofErr w:type="spellStart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Нацсоцслужби</w:t>
            </w:r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 при плануванні </w:t>
            </w:r>
            <w:proofErr w:type="spellStart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закупівель</w:t>
            </w:r>
            <w:proofErr w:type="spellEnd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 шляхом аналізу запасів матеріальних ресурсів та інтенсивності їх використання перед формуванням потреби </w:t>
            </w:r>
          </w:p>
          <w:p w:rsidR="00D12E32" w:rsidRDefault="00D12E32" w:rsidP="0093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AE" w:rsidRPr="00931974" w:rsidRDefault="00931974" w:rsidP="00931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974">
              <w:rPr>
                <w:rFonts w:ascii="Times New Roman" w:hAnsi="Times New Roman" w:cs="Times New Roman"/>
                <w:sz w:val="24"/>
                <w:szCs w:val="24"/>
              </w:rPr>
              <w:t>Впровадження відкритої цифрової системи обліку матеріальних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Нацсоцслужбі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ного та адміністративного забезпечення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lastRenderedPageBreak/>
              <w:t>Протягом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ів</w:t>
            </w:r>
            <w:proofErr w:type="spellEnd"/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12E32" w:rsidRDefault="00D12E32" w:rsidP="00D12E3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D12E32" w:rsidRDefault="00D12E32" w:rsidP="00D12E3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D12E32" w:rsidRPr="00AB62AE" w:rsidRDefault="00D12E3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2" w:rsidRDefault="00D12E32" w:rsidP="00AB62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належне </w:t>
            </w:r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необхідних обсягів </w:t>
            </w:r>
            <w:proofErr w:type="spellStart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Нацсоцслужби</w:t>
            </w:r>
            <w:r w:rsidRPr="00931974">
              <w:rPr>
                <w:rFonts w:ascii="Times New Roman" w:hAnsi="Times New Roman" w:cs="Times New Roman"/>
                <w:sz w:val="24"/>
                <w:szCs w:val="24"/>
              </w:rPr>
              <w:t xml:space="preserve"> при плануванні </w:t>
            </w:r>
            <w:proofErr w:type="spellStart"/>
            <w:r w:rsidRPr="00931974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t xml:space="preserve"> </w:t>
            </w:r>
          </w:p>
          <w:p w:rsidR="00D12E32" w:rsidRDefault="00D12E32" w:rsidP="00AB62AE">
            <w:pPr>
              <w:spacing w:after="0" w:line="240" w:lineRule="auto"/>
              <w:jc w:val="both"/>
            </w:pPr>
          </w:p>
          <w:p w:rsidR="00D12E32" w:rsidRDefault="00D12E32" w:rsidP="00AB62AE">
            <w:pPr>
              <w:spacing w:after="0" w:line="240" w:lineRule="auto"/>
              <w:jc w:val="both"/>
            </w:pPr>
          </w:p>
          <w:p w:rsidR="00D12E32" w:rsidRDefault="00D12E32" w:rsidP="00AB62AE">
            <w:pPr>
              <w:spacing w:after="0" w:line="240" w:lineRule="auto"/>
              <w:jc w:val="both"/>
            </w:pPr>
          </w:p>
          <w:p w:rsidR="00D12E32" w:rsidRDefault="00D12E32" w:rsidP="00AB62AE">
            <w:pPr>
              <w:spacing w:after="0" w:line="240" w:lineRule="auto"/>
              <w:jc w:val="both"/>
            </w:pPr>
          </w:p>
          <w:p w:rsidR="00AB62AE" w:rsidRPr="00AB62AE" w:rsidRDefault="00F14D71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Впроваджено</w:t>
            </w:r>
            <w:r w:rsidR="00D12E32">
              <w:rPr>
                <w:rFonts w:ascii="Times New Roman" w:hAnsi="Times New Roman" w:cs="Times New Roman"/>
                <w:sz w:val="24"/>
                <w:szCs w:val="24"/>
              </w:rPr>
              <w:t xml:space="preserve"> відкриту цифрову систем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обліку матеріальних ресурсів замовника</w:t>
            </w:r>
          </w:p>
        </w:tc>
      </w:tr>
      <w:tr w:rsidR="00071C31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31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31" w:rsidRPr="00FD26FB" w:rsidRDefault="00071C31" w:rsidP="00AB6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FB">
              <w:rPr>
                <w:rFonts w:ascii="Times New Roman" w:hAnsi="Times New Roman" w:cs="Times New Roman"/>
                <w:sz w:val="24"/>
                <w:szCs w:val="24"/>
              </w:rPr>
              <w:t>Поділ одного предмета для укладення прямого договору або застосування спрощеної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31" w:rsidRPr="00AB62AE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B" w:rsidRDefault="00FD26F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r w:rsidR="0012315B" w:rsidRPr="00AB62AE">
              <w:rPr>
                <w:rFonts w:ascii="Times New Roman" w:eastAsia="Calibri" w:hAnsi="Times New Roman"/>
                <w:sz w:val="23"/>
                <w:szCs w:val="23"/>
              </w:rPr>
              <w:t>Сектор</w:t>
            </w:r>
            <w:r w:rsidR="0012315B">
              <w:rPr>
                <w:rFonts w:ascii="Times New Roman" w:eastAsia="Calibri" w:hAnsi="Times New Roman"/>
                <w:sz w:val="23"/>
                <w:szCs w:val="23"/>
              </w:rPr>
              <w:t>ом</w:t>
            </w:r>
            <w:r w:rsidR="0012315B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питань запобігання та виявлення корупції</w:t>
            </w: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аналізу Річного плану на предмет наявності ознак поділу закупівлі одного виду послуг або товарів на декілька окремих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, з метою «оминути» застосув</w:t>
            </w:r>
            <w:r w:rsidR="0012315B">
              <w:rPr>
                <w:rFonts w:ascii="Times New Roman" w:hAnsi="Times New Roman" w:cs="Times New Roman"/>
                <w:sz w:val="24"/>
                <w:szCs w:val="24"/>
              </w:rPr>
              <w:t>ання процедури відкритих торгів.</w:t>
            </w: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B" w:rsidRDefault="00FD26F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аналітичних модулів для аналізу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(bi.prozorro.org, cl</w:t>
            </w:r>
            <w:r w:rsidR="0012315B">
              <w:rPr>
                <w:rFonts w:ascii="Times New Roman" w:hAnsi="Times New Roman" w:cs="Times New Roman"/>
                <w:sz w:val="24"/>
                <w:szCs w:val="24"/>
              </w:rPr>
              <w:t>arity-project.info, acm-ua.org).</w:t>
            </w:r>
          </w:p>
          <w:p w:rsidR="0012315B" w:rsidRDefault="00FD26F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замовником попередніх ринкових консультацій при плануванні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та організації їх проведення з метою аналізу ринку, у тому числі отримання рекомендацій та інформації </w:t>
            </w:r>
            <w:r w:rsidRPr="0012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 суб’єктів господарювання відповідно до ч. 4 ст. 4 Закону України «Про публічні закупівлі» Запровадження попереднього аналізу контрагентів та візування уповноваженим підрозділом (уповноваженою особою) з питань запобігання та виявлення кор</w:t>
            </w:r>
            <w:r w:rsidR="0012315B">
              <w:rPr>
                <w:rFonts w:ascii="Times New Roman" w:hAnsi="Times New Roman" w:cs="Times New Roman"/>
                <w:sz w:val="24"/>
                <w:szCs w:val="24"/>
              </w:rPr>
              <w:t xml:space="preserve">упції </w:t>
            </w:r>
            <w:proofErr w:type="spellStart"/>
            <w:r w:rsidR="0012315B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12315B">
              <w:rPr>
                <w:rFonts w:ascii="Times New Roman" w:hAnsi="Times New Roman" w:cs="Times New Roman"/>
                <w:sz w:val="24"/>
                <w:szCs w:val="24"/>
              </w:rPr>
              <w:t xml:space="preserve"> прямих договорів.</w:t>
            </w: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31" w:rsidRPr="0012315B" w:rsidRDefault="00FD26F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Створення та організація роботи замовником захищених каналів для повідомлення про можливі корупційні правопорушення у процедурі закупівлі, які надходитимуть уповноваженому підрозділу (уповноваженій особі) з питань запобігання та виявлення корупції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Сектор з питань запобігання та виявлення корупції</w:t>
            </w: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2315B" w:rsidRPr="00AB62AE" w:rsidRDefault="0012315B" w:rsidP="0012315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71C31" w:rsidRPr="00AB62AE" w:rsidRDefault="00071C31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31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lastRenderedPageBreak/>
              <w:t>І кв.</w:t>
            </w: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2022 року</w:t>
            </w: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2021-2023</w:t>
            </w: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Роки</w:t>
            </w: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12315B" w:rsidRDefault="0012315B" w:rsidP="001231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2021-2023</w:t>
            </w:r>
          </w:p>
          <w:p w:rsidR="0012315B" w:rsidRDefault="0012315B" w:rsidP="001231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роки</w:t>
            </w:r>
          </w:p>
          <w:p w:rsidR="0012315B" w:rsidRPr="00AB62AE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31" w:rsidRDefault="0012315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D630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В межах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кошто</w:t>
            </w:r>
            <w:proofErr w:type="spellEnd"/>
          </w:p>
          <w:p w:rsidR="00D6306A" w:rsidRPr="00AB62AE" w:rsidRDefault="00D6306A" w:rsidP="00D63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рису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6306A" w:rsidRDefault="00D6306A" w:rsidP="00D630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D6306A" w:rsidRPr="00AB62AE" w:rsidRDefault="00D6306A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аналіз</w:t>
            </w: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Річного плану на предмет наявності ознак поділу закупівлі одного виду послуг або товарів на декілька окремих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, з метою «оминути» застосув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 процедури відкритих торгів.</w:t>
            </w: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15B" w:rsidRDefault="0012315B" w:rsidP="00123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в</w:t>
            </w: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икористання аналітичних модулів для аналізу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(bi.prozorro.org, 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arity-project.info, acm-ua.org).</w:t>
            </w:r>
          </w:p>
          <w:p w:rsidR="00071C31" w:rsidRDefault="0012315B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замовником попередніх ринкових консультацій при </w:t>
            </w:r>
            <w:r w:rsidRPr="0012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плануванні </w:t>
            </w:r>
            <w:proofErr w:type="spellStart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2315B">
              <w:rPr>
                <w:rFonts w:ascii="Times New Roman" w:hAnsi="Times New Roman" w:cs="Times New Roman"/>
                <w:sz w:val="24"/>
                <w:szCs w:val="24"/>
              </w:rPr>
              <w:t xml:space="preserve"> та організації їх проведення</w:t>
            </w:r>
            <w:r w:rsidR="0031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6F" w:rsidRDefault="0031086F" w:rsidP="00123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Впроваджено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захист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анонімних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каналів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зв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язку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, через які здійснюють повідомлення про можливі факти корупції або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пов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язаних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корупцією правопорушень</w:t>
            </w:r>
          </w:p>
        </w:tc>
      </w:tr>
      <w:tr w:rsidR="00AB62AE" w:rsidRPr="00AB62AE" w:rsidTr="006E4525">
        <w:trPr>
          <w:trHeight w:val="685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lastRenderedPageBreak/>
              <w:t>Внутрішній аудит</w:t>
            </w:r>
          </w:p>
        </w:tc>
      </w:tr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працівників внутрішнього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аудіту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щодо відсутності реагування у разі виявлення фактів порушення законодавства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Низька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посадової особи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Сектору внутрішнього аудиту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 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за порушення антикорупційного законодавства.</w:t>
            </w:r>
          </w:p>
          <w:p w:rsidR="007A6D4B" w:rsidRDefault="007A6D4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7A6D4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Розробити Порядок реагування за результатами проведеного аудиту.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4B" w:rsidRPr="00AB62AE" w:rsidRDefault="007A6D4B" w:rsidP="007A6D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Сектор з питань запобігання та виявлення корупції</w:t>
            </w:r>
          </w:p>
          <w:p w:rsidR="007A6D4B" w:rsidRDefault="007A6D4B" w:rsidP="007A6D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Default="007A6D4B" w:rsidP="007A6D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Default="007A6D4B" w:rsidP="007A6D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7A6D4B" w:rsidP="007A6D4B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Сектор внутрішнього аудиту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lastRenderedPageBreak/>
              <w:t>Протягом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2021–2023 рок</w:t>
            </w:r>
            <w:proofErr w:type="spellStart"/>
            <w:r w:rsidR="007A6D4B">
              <w:rPr>
                <w:rFonts w:ascii="Times New Roman" w:eastAsia="Calibri" w:hAnsi="Times New Roman"/>
                <w:sz w:val="23"/>
                <w:szCs w:val="23"/>
              </w:rPr>
              <w:t>ів</w:t>
            </w:r>
            <w:proofErr w:type="spellEnd"/>
          </w:p>
          <w:p w:rsidR="007A6D4B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10.03.</w:t>
            </w:r>
          </w:p>
          <w:p w:rsidR="007A6D4B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7A6D4B" w:rsidRPr="00AB62AE" w:rsidRDefault="007A6D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2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Сектору внутрішнього аудиту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5132E6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A6D4B" w:rsidRPr="00AB62AE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Розроблено </w:t>
            </w:r>
            <w:r w:rsidR="007A6D4B">
              <w:rPr>
                <w:rFonts w:ascii="Times New Roman" w:eastAsia="Calibri" w:hAnsi="Times New Roman"/>
                <w:sz w:val="23"/>
                <w:szCs w:val="23"/>
              </w:rPr>
              <w:t>Порядок реагування за результатами проведеного аудиту.</w:t>
            </w:r>
          </w:p>
        </w:tc>
      </w:tr>
      <w:tr w:rsidR="00AB62AE" w:rsidRPr="00AB62AE" w:rsidTr="006E4525">
        <w:trPr>
          <w:gridAfter w:val="1"/>
          <w:wAfter w:w="4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Дискреційний ризик щодо надання Управлінням внутрішнього аудиту інформації про результати внутрішнього аудиту за зверненнями органів державної влади та / або правоохоронних органів за відсутності доручення Голови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Розробка доповнень до  Положення про Сектор внутрішнього аудиту посадових інструкцій працівників Сектору в частині заборони  надання інформації за зверненнями органів державної влади та / або правоохоронних органів за відсутності доручення Голови Нацсоцслужби.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внутрішнього аудиту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5132E6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20.05.</w:t>
            </w:r>
          </w:p>
          <w:p w:rsidR="005132E6" w:rsidRPr="005132E6" w:rsidRDefault="005132E6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5132E6" w:rsidP="00513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доповнен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ня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до  Положення про Сектор внутрішнього аудиту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</w:tr>
      <w:tr w:rsidR="00AB62AE" w:rsidRPr="00AB62AE" w:rsidTr="006E4525">
        <w:trPr>
          <w:trHeight w:val="4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Управління фінансовими ресурсами</w:t>
            </w:r>
          </w:p>
        </w:tc>
      </w:tr>
      <w:tr w:rsidR="00AB62AE" w:rsidRPr="00AB62AE" w:rsidTr="006E4525">
        <w:trPr>
          <w:gridAfter w:val="1"/>
          <w:wAfter w:w="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3108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1086F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C" w:rsidRPr="0093513C" w:rsidRDefault="0093513C" w:rsidP="0093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13C">
              <w:rPr>
                <w:rFonts w:ascii="Times New Roman" w:eastAsia="Calibri" w:hAnsi="Times New Roman" w:cs="Times New Roman"/>
                <w:sz w:val="24"/>
                <w:szCs w:val="24"/>
              </w:rPr>
              <w:t>Можливе викривлення даних фінансової, бюджетної та іншої звітності, їх невідповідність обліковим даним бухгалтерського обліку</w:t>
            </w:r>
          </w:p>
          <w:p w:rsidR="00AB62AE" w:rsidRPr="00AB62AE" w:rsidRDefault="00AB62AE" w:rsidP="00D35C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2F" w:rsidRDefault="008A57B1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</w:t>
            </w:r>
            <w:r w:rsidR="00AE412F">
              <w:rPr>
                <w:rFonts w:ascii="Times New Roman" w:eastAsia="Calibri" w:hAnsi="Times New Roman"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обити внутрішній</w:t>
            </w:r>
            <w:r w:rsidR="004C1B8B">
              <w:rPr>
                <w:rFonts w:ascii="Times New Roman" w:eastAsia="Calibri" w:hAnsi="Times New Roman"/>
                <w:sz w:val="23"/>
                <w:szCs w:val="23"/>
              </w:rPr>
              <w:t xml:space="preserve"> Порядок</w:t>
            </w:r>
            <w:r w:rsidR="00AE412F">
              <w:rPr>
                <w:rFonts w:ascii="Times New Roman" w:eastAsia="Calibri" w:hAnsi="Times New Roman"/>
                <w:sz w:val="23"/>
                <w:szCs w:val="23"/>
              </w:rPr>
              <w:t>, щодо забезпечення контролю за ефективним та цільовим використанням коштів.</w:t>
            </w:r>
          </w:p>
          <w:p w:rsidR="005132E6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132E6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132E6" w:rsidRDefault="005132E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E412F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досконалення автоматизованої системи бухгалтерського обліку.</w:t>
            </w:r>
          </w:p>
          <w:p w:rsidR="00AB62AE" w:rsidRPr="00AB62AE" w:rsidRDefault="00AB62AE" w:rsidP="008A57B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Фінансово-економічне управління</w:t>
            </w:r>
          </w:p>
          <w:p w:rsidR="0015099E" w:rsidRDefault="0015099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Pr="00AB62AE" w:rsidRDefault="0015099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з питань цифрового розвитку, цифрових трансформацій і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цифровізації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2F364B" w:rsidRDefault="002F36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364B">
              <w:rPr>
                <w:rFonts w:ascii="Times New Roman" w:eastAsia="Calibri" w:hAnsi="Times New Roman"/>
                <w:sz w:val="23"/>
                <w:szCs w:val="23"/>
              </w:rPr>
              <w:t>20.06.</w:t>
            </w:r>
          </w:p>
          <w:p w:rsidR="002F364B" w:rsidRDefault="002F364B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364B"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15099E" w:rsidRDefault="0015099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150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150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Default="0015099E" w:rsidP="00150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Pr="002F364B" w:rsidRDefault="0015099E" w:rsidP="00150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20.08</w:t>
            </w:r>
            <w:r w:rsidRPr="002F364B"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15099E" w:rsidRDefault="0015099E" w:rsidP="001509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2F364B"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15099E" w:rsidRPr="00AB62AE" w:rsidRDefault="0015099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  Не   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E6" w:rsidRDefault="002F364B" w:rsidP="00513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 внутрішній Порядок, щодо забезпечення контролю за ефективним та цільовим використанням коштів</w:t>
            </w:r>
            <w:r w:rsidR="005132E6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5132E6" w:rsidRDefault="005132E6" w:rsidP="00513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132E6" w:rsidRPr="00AB62AE" w:rsidRDefault="005132E6" w:rsidP="005132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досконалено автоматизовану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системи бухгалтерського обліку.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19796F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задоволення приватного інтересу працівниками фінансового управління Нацсоцслужби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складанні бюджету реалізації державних програм.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7A6D4B" w:rsidP="00F81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Внесення необхідних змін до </w:t>
            </w:r>
            <w:r w:rsidR="00F815BE">
              <w:rPr>
                <w:rFonts w:ascii="Times New Roman" w:eastAsia="Calibri" w:hAnsi="Times New Roman"/>
                <w:sz w:val="23"/>
                <w:szCs w:val="23"/>
              </w:rPr>
              <w:t>нормативно-правового документу, який регулюватиме процедуру</w:t>
            </w:r>
            <w:r w:rsidR="0019796F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</w:t>
            </w:r>
            <w:r w:rsidR="00F815BE">
              <w:rPr>
                <w:rFonts w:ascii="Times New Roman" w:hAnsi="Times New Roman" w:cs="Times New Roman"/>
                <w:sz w:val="24"/>
                <w:szCs w:val="24"/>
              </w:rPr>
              <w:t xml:space="preserve">жету </w:t>
            </w:r>
            <w:r w:rsidR="00F81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реалізації державних програм</w:t>
            </w:r>
            <w:r w:rsidR="00AE412F">
              <w:rPr>
                <w:rFonts w:ascii="Times New Roman" w:hAnsi="Times New Roman" w:cs="Times New Roman"/>
                <w:sz w:val="24"/>
                <w:szCs w:val="24"/>
              </w:rPr>
              <w:t xml:space="preserve"> з детальним </w:t>
            </w:r>
            <w:proofErr w:type="spellStart"/>
            <w:r w:rsidR="00AE412F">
              <w:rPr>
                <w:rFonts w:ascii="Times New Roman" w:hAnsi="Times New Roman" w:cs="Times New Roman"/>
                <w:sz w:val="24"/>
                <w:szCs w:val="24"/>
              </w:rPr>
              <w:t>обгрунтуванням</w:t>
            </w:r>
            <w:proofErr w:type="spellEnd"/>
            <w:r w:rsidR="00AE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Фінансово-економічне управління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7A6D4B" w:rsidP="007A6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15.04.</w:t>
            </w:r>
          </w:p>
          <w:p w:rsidR="007A6D4B" w:rsidRPr="00AB62AE" w:rsidRDefault="007A6D4B" w:rsidP="007A6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15099E" w:rsidP="00150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Внесено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 змін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до нормативно-правового документу, який регулюватиме процедуру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реалізації державних програм з детальним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обгрунтуванням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2AE" w:rsidRPr="00AB62AE" w:rsidTr="006E4525">
        <w:trPr>
          <w:trHeight w:val="231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Правова робота</w:t>
            </w:r>
          </w:p>
        </w:tc>
      </w:tr>
      <w:tr w:rsidR="00AB62AE" w:rsidRPr="00AB62AE" w:rsidTr="006E4525">
        <w:trPr>
          <w:gridAfter w:val="1"/>
          <w:wAfter w:w="43" w:type="dxa"/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56F14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Ймовірність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наявності приватного інтересу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працівників 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юридичної служби Нацсоцслужби під час підготовки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інтересів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9E" w:rsidRDefault="0015099E" w:rsidP="00150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Юридичний відділ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Нацсоцслужби 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за порушення антикорупційного законодавства.</w:t>
            </w:r>
          </w:p>
          <w:p w:rsidR="0015099E" w:rsidRDefault="0015099E" w:rsidP="00150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15099E" w:rsidRPr="00AB62AE" w:rsidRDefault="0015099E" w:rsidP="001509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Розробити Інструкцію, щодо дій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Юридичного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відділ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під час підготовки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інтересів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суді</w:t>
            </w:r>
          </w:p>
          <w:p w:rsidR="00AB62AE" w:rsidRPr="00D35C17" w:rsidRDefault="00AB62AE" w:rsidP="0081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9E" w:rsidRPr="00AB62AE" w:rsidRDefault="0015099E" w:rsidP="0015099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15099E" w:rsidRDefault="0015099E" w:rsidP="0015099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7102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15.04.</w:t>
            </w:r>
          </w:p>
          <w:p w:rsidR="00710262" w:rsidRPr="00AB62AE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9E" w:rsidRDefault="0015099E" w:rsidP="0015099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Юридичного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відділ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710262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Розробити Інструкцію, щодо дій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посадових осіб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Юридичного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відділ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підготовки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501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представництва інтересів Нацсоцслужби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суді</w:t>
            </w:r>
          </w:p>
        </w:tc>
      </w:tr>
      <w:tr w:rsidR="00AB62AE" w:rsidRPr="00AB62AE" w:rsidTr="006E4525">
        <w:trPr>
          <w:trHeight w:val="118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Організаційна діяльність </w:t>
            </w:r>
            <w:r w:rsidRPr="00AB62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Нацсоцслужби</w:t>
            </w:r>
          </w:p>
        </w:tc>
      </w:tr>
      <w:tr w:rsidR="00AB62AE" w:rsidRPr="00AB62AE" w:rsidTr="006E4525">
        <w:trPr>
          <w:gridAfter w:val="1"/>
          <w:wAfter w:w="43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виникнення конфлікту інтересів у посадових осіб Нацсоцслужби під час опрацювання запитів на публічну інформацію, звернень (скарг, пропозицій) громадян тощо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посадових осіб Нацсоцслужби 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за порушення антикорупційного законодавства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 час опрацювання запитів на публічну інформацію, звернень (скарг, пропозицій) громадян тощо.</w:t>
            </w: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навчання для працівників апарату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Нацсоцслужби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щодо дотримання законодавства про конфлікт інтересів та інших обмежень щодо запобігання корупції.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262" w:rsidRPr="00AB62AE" w:rsidRDefault="00A04A8D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710262"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ектор з питань запобігання та </w:t>
            </w:r>
            <w:r w:rsidR="00710262" w:rsidRPr="00AB62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виявлення корупції</w:t>
            </w:r>
          </w:p>
          <w:p w:rsidR="00710262" w:rsidRPr="00AB62AE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Протягом 2021–2023 років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07.07.</w:t>
            </w:r>
          </w:p>
          <w:p w:rsidR="00710262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710262" w:rsidRPr="00AB62AE" w:rsidRDefault="00710262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62" w:rsidRPr="00AB62AE" w:rsidRDefault="00710262" w:rsidP="0071026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посадових осіб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710262" w:rsidRPr="00AB62AE" w:rsidRDefault="00710262" w:rsidP="0071026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710262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710262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262" w:rsidRPr="00AB62AE" w:rsidRDefault="00710262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Проведено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навчання для працівників апарату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Нацсоцслужби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щодо дотримання законодавства про конфлікт інтересів та інших обмежень щодо запобігання корупції.</w:t>
            </w:r>
          </w:p>
          <w:p w:rsidR="00AB62AE" w:rsidRPr="00AB62AE" w:rsidRDefault="00AB62AE" w:rsidP="007102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CD4D9B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Можлива зацікавленість посадових осіб Нацсоцслужби у наданні більших повноважень під час розробки положень про структурні підрозділи, посадових інструкцій працівників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710262" w:rsidP="00710262">
            <w:pPr>
              <w:pStyle w:val="a8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Розробити нові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структурні підрозділи та посадові інструкції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Нацсоцслужби</w:t>
            </w:r>
            <w:r w:rsidR="009E3559">
              <w:rPr>
                <w:rFonts w:ascii="Times New Roman" w:hAnsi="Times New Roman" w:cs="Times New Roman"/>
                <w:sz w:val="24"/>
                <w:szCs w:val="24"/>
              </w:rPr>
              <w:t xml:space="preserve"> у відповідності до вимог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Юридичний відділ  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Структурні підрозділи Нацсоцслужби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9E3559" w:rsidRPr="00AB62AE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озроблено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структурні підрозділи та посадові інструкції працівників Нацсоцслужби у відповідності до вимог законодавства</w:t>
            </w:r>
          </w:p>
        </w:tc>
      </w:tr>
      <w:tr w:rsidR="00AB62AE" w:rsidRPr="00AB62AE" w:rsidTr="006E4525">
        <w:trPr>
          <w:gridAfter w:val="1"/>
          <w:wAfter w:w="43" w:type="dxa"/>
          <w:trHeight w:val="2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задоволення свого приватного інтересу під час зберігання документації, що містить конфіденційну інформацію, яка розробляється під час реалізації усиновлення дітей-сиріт</w:t>
            </w:r>
          </w:p>
          <w:p w:rsidR="00AB62AE" w:rsidRPr="00AB62AE" w:rsidRDefault="00AB62AE" w:rsidP="00F272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Низька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6B" w:rsidRDefault="0001676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Розробка акту, щодо впровадження прийомки-передачі та збереження документації.</w:t>
            </w: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Встановлення відповідальних осіб за збереження документації щодо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усиновлення дітей-сиріт.</w:t>
            </w: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 місця та умови зберігання документації.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з питань захисту прав дітей та забезпечення стандартів рівності</w:t>
            </w:r>
          </w:p>
          <w:p w:rsidR="009E3559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Pr="00AB62AE" w:rsidRDefault="009E3559" w:rsidP="009E3559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9E3559" w:rsidRPr="00AB62AE" w:rsidRDefault="009E3559" w:rsidP="009E3559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9E3559" w:rsidRPr="00AB62AE" w:rsidRDefault="009E3559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5.04.</w:t>
            </w: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15.0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5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Default="009E3559" w:rsidP="009E3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30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.0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4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9E3559" w:rsidRPr="00AB62AE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Розроблено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акт, щодо впровадження прийомки-передачі та збереження документації.</w:t>
            </w: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9E3559" w:rsidRPr="00AB62AE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Встановлено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відповідальних осіб за збереження документації щодо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усиновлення дітей-сиріт.</w:t>
            </w:r>
          </w:p>
          <w:p w:rsidR="009E3559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559" w:rsidRPr="00AB62AE" w:rsidRDefault="009E3559" w:rsidP="009E3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Визначено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місця та умови зберігання документації.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E91AF6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 посадовим становищем під час подання звітності територіальними підрозділами, установами сфери управління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Розроблення </w:t>
            </w:r>
            <w:r w:rsidR="00A04A8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орядку подачі звітності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територіальними підрозділами, установами сфери управління Нацсоцслужби</w:t>
            </w:r>
            <w:r w:rsidR="00A0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4A8D" w:rsidRPr="00AB62AE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4A8D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Попередження керівників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територіальних підрозділів, установ сфери управління Нацсоцслужби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щодо належності та невчасності подання звітності до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Фінансово-економічне управління 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04A8D" w:rsidRPr="00AB62AE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Сектор з питань запобігання та виявлення корупції</w:t>
            </w:r>
          </w:p>
          <w:p w:rsidR="00A04A8D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Pr="00AB62AE" w:rsidRDefault="00A04A8D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5.06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Default="00AB62AE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A04A8D" w:rsidRPr="00AB62AE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Розроблено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орядок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подачі звітності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територіальними підрозділами, установами сфери управління Нацсоцслужби</w:t>
            </w:r>
          </w:p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A8D" w:rsidRPr="00AB62AE" w:rsidRDefault="00A04A8D" w:rsidP="00A04A8D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керівників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територіальних підрозділів</w:t>
            </w:r>
          </w:p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B62AE" w:rsidRPr="00AB62AE" w:rsidTr="006E452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Управління матеріальними ресурсами</w:t>
            </w:r>
          </w:p>
        </w:tc>
      </w:tr>
      <w:tr w:rsidR="00AB62AE" w:rsidRPr="00AB62AE" w:rsidTr="006E4525">
        <w:trPr>
          <w:gridAfter w:val="1"/>
          <w:wAfter w:w="43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690DCA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A12"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зловживання службовим становищем під списання матеріальних цінностей посадовими особами територіальних підрозділів та установ сфери управління Нацсоцслужби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озроблення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Порядку сп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исан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н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я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матеріальних цінностей територіальними підрозділами та установами сфери управління Нацсоцслужби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Фінансово-економічне управління 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25.06.</w:t>
            </w:r>
          </w:p>
          <w:p w:rsidR="00A04A8D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A04A8D" w:rsidRDefault="00A04A8D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04A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04A8D" w:rsidP="00A04A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Р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озроблено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орядок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сп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исан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н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матеріальних цінностей територіальними підрозділами та установами сфери управління Нацсоцслужби</w:t>
            </w:r>
          </w:p>
        </w:tc>
      </w:tr>
      <w:tr w:rsidR="00AB62AE" w:rsidRPr="00AB62AE" w:rsidTr="006E4525">
        <w:trPr>
          <w:gridAfter w:val="1"/>
          <w:wAfter w:w="43" w:type="dxa"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Імовірність зловживань при використанні та розпорядженні матеріальними ресурсами в зв’язку з недосконалістю процедури обліку, контролю за використанням та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розпорядженням матеріальними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Середня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Попередження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членів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комісії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персональну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відповідальність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за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прийнняття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рішень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щодо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списання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матеріальних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цінностей</w:t>
            </w:r>
            <w:proofErr w:type="spellEnd"/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3B4A80" w:rsidRPr="00AB62AE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  <w:p w:rsidR="003B4A80" w:rsidRDefault="003B4A80" w:rsidP="003B4A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Розробити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Інструкцію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обліку,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контролю за використанням та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розпорядженням матеріальними ресурсами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2" w:rsidRPr="00AB62AE" w:rsidRDefault="00810A42" w:rsidP="00810A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Сектор з питань запобігання та виявлення корупції</w:t>
            </w:r>
          </w:p>
          <w:p w:rsidR="00AB62AE" w:rsidRDefault="00AB62AE" w:rsidP="00810A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810A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810A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Pr="00AB62AE" w:rsidRDefault="003B4A80" w:rsidP="003B4A80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3B4A80" w:rsidRPr="00AB62AE" w:rsidRDefault="003B4A80" w:rsidP="003B4A80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ного та адміністративного забезпечення</w:t>
            </w:r>
          </w:p>
          <w:p w:rsidR="003B4A80" w:rsidRPr="00AB62AE" w:rsidRDefault="003B4A80" w:rsidP="00810A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42" w:rsidRDefault="00810A4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Протягом</w:t>
            </w:r>
          </w:p>
          <w:p w:rsidR="00810A42" w:rsidRDefault="00810A42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2021-</w:t>
            </w: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2023 років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3B4A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5.09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3B4A80" w:rsidRDefault="003B4A80" w:rsidP="003B4A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3B4A80" w:rsidRDefault="003B4A80" w:rsidP="003B4A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Pr="00AB62AE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0" w:rsidRDefault="003B4A80" w:rsidP="003B4A8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Доведено до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членів комісії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3B4A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Р</w:t>
            </w:r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озроблено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Інструкцію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обліку,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контролю за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використанням та розпорядженням матеріальними ресурсами</w:t>
            </w:r>
          </w:p>
          <w:p w:rsidR="003B4A80" w:rsidRPr="00AB62AE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CD4D9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приватного інтересу у посадових осіб Нацсоцслужби під час </w:t>
            </w:r>
            <w:r w:rsidRPr="00C30E2F">
              <w:rPr>
                <w:rFonts w:ascii="Times New Roman" w:hAnsi="Times New Roman" w:cs="Times New Roman"/>
                <w:sz w:val="24"/>
                <w:szCs w:val="24"/>
              </w:rPr>
              <w:t>замовлення матеріальних цінно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структурними підрозділами </w:t>
            </w:r>
            <w:r w:rsidRPr="00C30E2F">
              <w:rPr>
                <w:rFonts w:ascii="Times New Roman" w:hAnsi="Times New Roman" w:cs="Times New Roman"/>
                <w:sz w:val="24"/>
                <w:szCs w:val="24"/>
              </w:rPr>
              <w:t xml:space="preserve"> , що призводить до умисного завищення обсягів замовлення матеріальних цінностей з метою використання надлишків в особистих цілях.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Низька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01676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Разробити</w:t>
            </w:r>
            <w:proofErr w:type="spellEnd"/>
            <w:r w:rsidR="003B4A80">
              <w:rPr>
                <w:rFonts w:ascii="Times New Roman" w:eastAsia="Calibri" w:hAnsi="Times New Roman"/>
                <w:sz w:val="23"/>
                <w:szCs w:val="23"/>
              </w:rPr>
              <w:t xml:space="preserve"> Порядок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планування потреби в матеріальних ресурсах виключно на підставі обґрунтованих пропозицій структурних підрозділів апарату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Організація постійного контролю за використанням матеріальних ресурсів в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Нацсоцслужбі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Фінансово-економічне управління </w:t>
            </w: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Управління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документаль</w:t>
            </w:r>
            <w:proofErr w:type="spellEnd"/>
          </w:p>
          <w:p w:rsidR="00AB62AE" w:rsidRPr="00AB62AE" w:rsidRDefault="00AB62AE" w:rsidP="00AB62AE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ного та адміністративного забезпечення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3B4A80" w:rsidRDefault="003B4A8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93" w:rsidRPr="00AB62AE" w:rsidRDefault="00FD5C93" w:rsidP="00FD5C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Разроблено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Порядок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планування потреби в матеріальних ресурсах виключно на підставі обґрунтованих пропозицій структурних підрозділів апарату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Нацсоцслужби.</w:t>
            </w:r>
          </w:p>
          <w:p w:rsidR="003B4A80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A80" w:rsidRPr="00AB62AE" w:rsidRDefault="003B4A80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Забезпечено постійний контроль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за використанням матеріальних ресурсів в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Нацсоцслужбі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B62AE" w:rsidRPr="00AB62AE" w:rsidTr="006E4525">
        <w:trPr>
          <w:trHeight w:val="510"/>
        </w:trPr>
        <w:tc>
          <w:tcPr>
            <w:tcW w:w="15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b/>
                <w:sz w:val="23"/>
                <w:szCs w:val="23"/>
              </w:rPr>
              <w:t>Соціальна сфера</w:t>
            </w:r>
          </w:p>
        </w:tc>
      </w:tr>
      <w:tr w:rsidR="00AB62AE" w:rsidRPr="00AB62AE" w:rsidTr="006E4525">
        <w:trPr>
          <w:gridAfter w:val="1"/>
          <w:wAfter w:w="43" w:type="dxa"/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CD4D9B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 зловживання з боку посадових осіб Нацсоцслужби під рас реалізації політики щодо забезпечення технічними та іншими засобами реабілітації осіб з інвалідністю, дітей з інвалідністю та інших окремих категорій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CF5233" w:rsidP="00CF52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Організація належного програмного забезпечення, щодо обліку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 з інвалідністю, дітей з інвалідністю та інших окремих категорій населення та їх забезпечення технічними та іншими засобами реабілітації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33" w:rsidRDefault="00CF523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Управління з питань цифрового розвитку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CF5233" w:rsidRDefault="00CF523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CF523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Default="00FD5C93" w:rsidP="00FD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FD5C93" w:rsidRPr="00AB62AE" w:rsidRDefault="00FD5C93" w:rsidP="00FD5C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FD5C93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Організовано  програмне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забезпечення, щодо обліку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 з інвалідністю, дітей з інвалідністю та інших окремих категорій населення та їх забезпечення технічними та іншими засобами реабілітації</w:t>
            </w:r>
          </w:p>
        </w:tc>
      </w:tr>
      <w:tr w:rsidR="00AB62AE" w:rsidRPr="00AB62AE" w:rsidTr="00FD5C93">
        <w:trPr>
          <w:gridAfter w:val="1"/>
          <w:wAfter w:w="43" w:type="dxa"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455839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</w:t>
            </w:r>
            <w:r w:rsidR="0031086F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Імовірність зловживань з боку посадових осіб Нацсоцслужби під час реалізації програм сприяння волонтерському руху, в тому числі з залученням іноземців та осіб без громадянства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33" w:rsidRDefault="002B5226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Запровадити с</w:t>
            </w:r>
            <w:r w:rsidR="00BD7FB1">
              <w:rPr>
                <w:rFonts w:ascii="Times New Roman" w:eastAsia="Calibri" w:hAnsi="Times New Roman"/>
                <w:sz w:val="23"/>
                <w:szCs w:val="23"/>
              </w:rPr>
              <w:t>ис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тему перевірок організацій/установ, які залучають до провадження волонтерської діяльності іноземців/о</w:t>
            </w:r>
            <w:r w:rsidR="00CF5233">
              <w:rPr>
                <w:rFonts w:ascii="Times New Roman" w:eastAsia="Calibri" w:hAnsi="Times New Roman"/>
                <w:sz w:val="23"/>
                <w:szCs w:val="23"/>
              </w:rPr>
              <w:t xml:space="preserve">сіб без громадянства. </w:t>
            </w:r>
          </w:p>
          <w:p w:rsidR="00FD5C93" w:rsidRDefault="00FD5C93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CF5233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Проведення вибіркового</w:t>
            </w:r>
            <w:r w:rsidR="002B5226">
              <w:rPr>
                <w:rFonts w:ascii="Times New Roman" w:eastAsia="Calibri" w:hAnsi="Times New Roman"/>
                <w:sz w:val="23"/>
                <w:szCs w:val="23"/>
              </w:rPr>
              <w:t xml:space="preserve"> 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онтролю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дій посадових осіб</w:t>
            </w:r>
            <w:r w:rsidR="00015C89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під час реалізації програм сприяння волонтерському руху.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33" w:rsidRDefault="00AB62AE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  <w:r w:rsidR="00CF5233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CF5233" w:rsidRDefault="00CF5233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CF5233" w:rsidRPr="00AB62AE" w:rsidRDefault="00CF5233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CF5233" w:rsidRDefault="00CF5233" w:rsidP="00CF5233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 xml:space="preserve">Не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потребує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FD5C93" w:rsidP="00FD5C93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Запроваджено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систему перевірок організацій/установ, які залучають до прова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дження волонтерської діяльності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іноземців/осіб без громадянства. Провед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ено вибірковий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к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онтроль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дій посадових осіб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під час реалізації програм сприяння волонтерському руху.</w:t>
            </w:r>
          </w:p>
        </w:tc>
      </w:tr>
      <w:tr w:rsidR="00AB62AE" w:rsidRPr="00AB62AE" w:rsidTr="006E4525">
        <w:trPr>
          <w:gridAfter w:val="1"/>
          <w:wAfter w:w="43" w:type="dxa"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455839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31086F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CD4D9B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зловживань посадовими особами Нацсоцслужби при оформленні документації щодо отримання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відшкодування вартості послуги з догляду за дитиною до трьох років „муніципальна няня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89" w:rsidRDefault="00015C89" w:rsidP="00015C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Внести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необхідні зміни до </w:t>
            </w:r>
            <w:r w:rsidR="00AB62AE" w:rsidRPr="00AB62AE">
              <w:rPr>
                <w:rFonts w:ascii="Times New Roman" w:eastAsia="Calibri" w:hAnsi="Times New Roman"/>
                <w:sz w:val="23"/>
                <w:szCs w:val="23"/>
              </w:rPr>
              <w:t>Порядку відшкодування вартості послуги з догляду за дитиною до трьох років „муніципальна няня</w:t>
            </w:r>
            <w:r w:rsidR="00BD7FB1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”</w:t>
            </w:r>
            <w:r w:rsidR="00BD7FB1">
              <w:rPr>
                <w:rFonts w:ascii="Times New Roman" w:eastAsia="Calibri" w:hAnsi="Times New Roman"/>
                <w:sz w:val="23"/>
                <w:szCs w:val="23"/>
              </w:rPr>
              <w:t>.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015C89" w:rsidRDefault="00015C89" w:rsidP="00015C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Default="00015C89" w:rsidP="00015C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015C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Pr="00AB62AE" w:rsidRDefault="00015C89" w:rsidP="00015C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Попередження про персональну відповідальність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посадової особи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Департамент адміністрування програм соціальної підтримки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 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за порушення антикорупційного законодавства.</w:t>
            </w:r>
          </w:p>
          <w:p w:rsidR="00AB62AE" w:rsidRDefault="00AB62AE" w:rsidP="00BD7FB1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Pr="00BD7FB1" w:rsidRDefault="00015C89" w:rsidP="00BD7FB1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20.03.</w:t>
            </w: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15C89" w:rsidRDefault="00015C89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  <w:lang w:val="ru-RU"/>
              </w:rPr>
              <w:t>Не потребу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93" w:rsidRDefault="00FD5C93" w:rsidP="00FD5C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Внесено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необхідні зміни до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Порядку відшкодування вартості послуги з догляду за дитиною до трьох років „муніципальна няня</w:t>
            </w:r>
            <w:r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”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FD5C93" w:rsidRDefault="00FD5C93" w:rsidP="00FD5C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FD5C93" w:rsidRDefault="00FD5C93" w:rsidP="00FD5C9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Доведено до</w:t>
            </w:r>
            <w:r w:rsidR="0002134C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="0002134C">
              <w:rPr>
                <w:rFonts w:ascii="Times New Roman" w:hAnsi="Times New Roman" w:cs="Times New Roman"/>
                <w:sz w:val="24"/>
                <w:szCs w:val="24"/>
              </w:rPr>
              <w:t>посадових осіб</w:t>
            </w:r>
            <w:r w:rsidR="0002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4C"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</w:t>
            </w:r>
            <w:r w:rsidR="0002134C">
              <w:rPr>
                <w:rFonts w:ascii="Times New Roman" w:eastAsia="Calibri" w:hAnsi="Times New Roman"/>
                <w:sz w:val="23"/>
                <w:szCs w:val="23"/>
              </w:rPr>
              <w:t>у</w:t>
            </w:r>
            <w:r w:rsidR="0002134C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адміністрування програм соціальної підтримки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вимоги</w:t>
            </w:r>
            <w:r w:rsidRPr="00924A08">
              <w:rPr>
                <w:rFonts w:ascii="Times New Roman" w:eastAsia="Calibri" w:hAnsi="Times New Roman"/>
                <w:sz w:val="23"/>
                <w:szCs w:val="23"/>
              </w:rPr>
              <w:t xml:space="preserve"> 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</w:p>
          <w:p w:rsidR="00FD5C93" w:rsidRDefault="00FD5C93" w:rsidP="00FD5C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3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Можлива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недоброчесність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боку посадових осіб Нацсоцслужби при реалізації державної політики щодо соціального захисту ветеранів війни, осіб, на яких розповсюджується дія Закону України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val="ru-RU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535FE3" w:rsidRDefault="00535FE3" w:rsidP="00AB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FE3">
              <w:rPr>
                <w:rFonts w:ascii="Times New Roman" w:eastAsia="Calibri" w:hAnsi="Times New Roman"/>
                <w:sz w:val="23"/>
                <w:szCs w:val="23"/>
              </w:rPr>
              <w:t>Організація навчальних заходів з працівниками, що займаються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реалізацією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державної політики щодо соціального захисту ветеранів війни, осіб, на яких розповсюджується дія Закону України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535FE3" w:rsidRPr="00535FE3" w:rsidRDefault="0002134C" w:rsidP="00535F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Організація належного програмного забезпечення, щодо обліку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0213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0213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Управління з питань цифрового розвитку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02134C" w:rsidRPr="00AB62AE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02134C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02134C" w:rsidRPr="00AB62AE" w:rsidRDefault="0002134C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C" w:rsidRPr="00535FE3" w:rsidRDefault="0002134C" w:rsidP="000213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Організовано навчальні заходи</w:t>
            </w:r>
            <w:r w:rsidRPr="00535FE3">
              <w:rPr>
                <w:rFonts w:ascii="Times New Roman" w:eastAsia="Calibri" w:hAnsi="Times New Roman"/>
                <w:sz w:val="23"/>
                <w:szCs w:val="23"/>
              </w:rPr>
              <w:t xml:space="preserve"> з працівниками, що займаються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реалізацією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державної політики щодо соціального захисту ветеранів війни, осіб, на яких розповсюджується дія Закону України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134C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02134C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Організовано належне програмне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забезпечення, щодо обліку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захисту ветеранів війни, осіб, на яких розповсюджується дія Закону України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Про статус ветеранів, гарантії їх соціального захисту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</w:p>
        </w:tc>
      </w:tr>
      <w:tr w:rsidR="00AB62AE" w:rsidRPr="00AB62AE" w:rsidTr="006E4525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31086F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Можливі неправомірні дії з боку посадових осіб Нацсоцслужби під час надання статусу громадян, які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постраждали внаслідок Чорнобильської катастрофи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02134C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</w:t>
            </w:r>
            <w:proofErr w:type="spellStart"/>
            <w:r w:rsidRPr="00AB62AE">
              <w:rPr>
                <w:rFonts w:ascii="Times New Roman" w:eastAsia="Calibri" w:hAnsi="Times New Roman"/>
                <w:sz w:val="24"/>
                <w:szCs w:val="24"/>
              </w:rPr>
              <w:t>моніторінгу</w:t>
            </w:r>
            <w:proofErr w:type="spellEnd"/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обліку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громадян, які постраждали внаслідок Чорнобильської катастрофи.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AE" w:rsidRPr="00AB62AE" w:rsidRDefault="0002134C" w:rsidP="0002134C">
            <w:pPr>
              <w:spacing w:line="25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Забезпечено п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роведення </w:t>
            </w:r>
            <w:proofErr w:type="spellStart"/>
            <w:r w:rsidRPr="00AB62AE">
              <w:rPr>
                <w:rFonts w:ascii="Times New Roman" w:eastAsia="Calibri" w:hAnsi="Times New Roman"/>
                <w:sz w:val="24"/>
                <w:szCs w:val="24"/>
              </w:rPr>
              <w:t>моніторінгу</w:t>
            </w:r>
            <w:proofErr w:type="spellEnd"/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обліку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громадян, які постраждали внаслідок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Чорнобильської катастрофи</w:t>
            </w:r>
          </w:p>
        </w:tc>
      </w:tr>
      <w:tr w:rsidR="00AB62AE" w:rsidRPr="00AB62AE" w:rsidTr="006E4525">
        <w:trPr>
          <w:gridAfter w:val="1"/>
          <w:wAfter w:w="43" w:type="dxa"/>
          <w:trHeight w:val="2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113D36" w:rsidP="0031086F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  <w:r w:rsidR="0031086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01676B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зловживаня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боку посадових осіб Нацсоцслужби під час організації фінансування заходів, спрямованих на облаштування депортованих 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F" w:rsidRDefault="006F365F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необхідні зміни в Порядок, </w:t>
            </w:r>
            <w:r w:rsidR="00016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постановки на облік </w:t>
            </w:r>
            <w:r w:rsidR="00AB62AE"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депортованих осіб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365F" w:rsidRDefault="00AB62AE" w:rsidP="006F365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62AE" w:rsidRPr="00AB62AE" w:rsidRDefault="00AB62AE" w:rsidP="006F365F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Організувати постійний контроль за дотриманням посадових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обов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язків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працівниками Департаменту адміністрування програм соціальної підтримки</w:t>
            </w:r>
            <w:r w:rsidR="003655F8">
              <w:rPr>
                <w:rFonts w:ascii="Times New Roman" w:eastAsia="Calibri" w:hAnsi="Times New Roman"/>
                <w:sz w:val="23"/>
                <w:szCs w:val="23"/>
              </w:rPr>
              <w:t xml:space="preserve"> шляхом отримання звітності та перевірки повноти виконання відповідних інструкцій.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F" w:rsidRDefault="00AB62AE" w:rsidP="006F365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Департамент адміністрування програм соціальної підтримки</w:t>
            </w:r>
            <w:r w:rsidR="006F365F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6F365F" w:rsidRDefault="006F365F" w:rsidP="006F365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F365F" w:rsidRPr="00AB62AE" w:rsidRDefault="006F365F" w:rsidP="006F365F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F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20.05.</w:t>
            </w: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6F365F" w:rsidRDefault="006F365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F365F" w:rsidRDefault="006F365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F365F" w:rsidRDefault="006F365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F365F" w:rsidRDefault="006F365F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0" w:rsidRDefault="004C4830" w:rsidP="004C483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зміни в Порядок, щодо постановки на облік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депортованих осіб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2AE" w:rsidRPr="00AB62AE" w:rsidRDefault="004C4830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Організовано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постійний контроль за дотриманням посадових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обов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’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язків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працівниками Департаменту адміністрування програм соціальної підтримки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 xml:space="preserve"> шляхом отримання звітності та перевірки повноти виконання відповідних інструкцій.</w:t>
            </w:r>
          </w:p>
        </w:tc>
      </w:tr>
      <w:tr w:rsidR="00AB62AE" w:rsidRPr="00AB62AE" w:rsidTr="006E4525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31086F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Можлива реалізація приватного інтересу з боку посадових осіб Нацсоцслужби під час попереднього ознайомлення  кандидатів в </w:t>
            </w:r>
            <w:proofErr w:type="spellStart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>усиновлювачі</w:t>
            </w:r>
            <w:proofErr w:type="spellEnd"/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інформацією про дітей, які можуть бути усиновлені в процесі міжнародного усиновлення дітей-сиріт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Висока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8" w:rsidRDefault="006E45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необхідні зміни в Порядок, регламентуючий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міжнародного усиновлення дітей-сиріт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встановлення</w:t>
            </w:r>
            <w:r w:rsidR="003655F8">
              <w:rPr>
                <w:rFonts w:ascii="Times New Roman" w:eastAsia="Calibri" w:hAnsi="Times New Roman"/>
                <w:sz w:val="24"/>
                <w:szCs w:val="24"/>
              </w:rPr>
              <w:t xml:space="preserve"> конк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ретного</w:t>
            </w:r>
            <w:r w:rsidR="003655F8">
              <w:rPr>
                <w:rFonts w:ascii="Times New Roman" w:eastAsia="Calibri" w:hAnsi="Times New Roman"/>
                <w:sz w:val="24"/>
                <w:szCs w:val="24"/>
              </w:rPr>
              <w:t xml:space="preserve"> термін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3655F8">
              <w:rPr>
                <w:rFonts w:ascii="Times New Roman" w:eastAsia="Calibri" w:hAnsi="Times New Roman"/>
                <w:sz w:val="24"/>
                <w:szCs w:val="24"/>
              </w:rPr>
              <w:t xml:space="preserve">, протягом якого працівник Нацсоцслужби </w:t>
            </w:r>
            <w:proofErr w:type="spellStart"/>
            <w:r w:rsidR="003655F8">
              <w:rPr>
                <w:rFonts w:ascii="Times New Roman" w:eastAsia="Calibri" w:hAnsi="Times New Roman"/>
                <w:sz w:val="24"/>
                <w:szCs w:val="24"/>
              </w:rPr>
              <w:t>забов</w:t>
            </w:r>
            <w:proofErr w:type="spellEnd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язаний</w:t>
            </w:r>
            <w:proofErr w:type="spellEnd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надіслати</w:t>
            </w:r>
            <w:proofErr w:type="spellEnd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55F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повідомлення</w:t>
            </w:r>
            <w:proofErr w:type="spellEnd"/>
            <w:r w:rsidR="003655F8">
              <w:rPr>
                <w:rFonts w:ascii="Times New Roman" w:eastAsia="Calibri" w:hAnsi="Times New Roman"/>
                <w:sz w:val="24"/>
                <w:szCs w:val="24"/>
              </w:rPr>
              <w:t xml:space="preserve"> про дитину, яка може бути усиновлена кандидатом на </w:t>
            </w:r>
            <w:proofErr w:type="spellStart"/>
            <w:r w:rsidR="003655F8">
              <w:rPr>
                <w:rFonts w:ascii="Times New Roman" w:eastAsia="Calibri" w:hAnsi="Times New Roman"/>
                <w:sz w:val="24"/>
                <w:szCs w:val="24"/>
              </w:rPr>
              <w:t>усиновлювачі</w:t>
            </w:r>
            <w:proofErr w:type="spellEnd"/>
            <w:r w:rsidR="003655F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E4525" w:rsidRDefault="006E4525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Організувати проведення спільних заходів Сектору з питань запобігання та виявлення корупції з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Департаментом з питань захисту прав дітей та забезпечення стандартів рівності під час ознайомлення іноземних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усиновлювачів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дітьми-сиротами - кандидатами на усиновлення.</w:t>
            </w:r>
          </w:p>
          <w:p w:rsidR="00AB62AE" w:rsidRPr="00AB62AE" w:rsidRDefault="00AB62AE" w:rsidP="003655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5" w:rsidRDefault="00AB62AE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Департамент з питань захисту прав дітей та забезпечення стандартів рівності</w:t>
            </w:r>
            <w:r w:rsidR="006E4525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Pr="00AB62AE" w:rsidRDefault="006E4525" w:rsidP="006E4525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Сектор з питань запобігання та виявлення корупції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5" w:rsidRDefault="004C483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ІІ </w:t>
            </w:r>
            <w:proofErr w:type="spellStart"/>
            <w:r>
              <w:rPr>
                <w:rFonts w:ascii="Times New Roman" w:eastAsia="Calibri" w:hAnsi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4C4830" w:rsidRDefault="004C483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Протягом 2021–2023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5" w:rsidRDefault="004C4830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зміни в Порядок, регламентуючий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міжнародного усиновлення дітей-сиріт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4525" w:rsidRDefault="006E4525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6E4525" w:rsidRDefault="006E4525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Pr="00AB62AE" w:rsidRDefault="004C4830" w:rsidP="004C48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Організовано </w:t>
            </w:r>
            <w:r w:rsidRPr="00AB62AE">
              <w:rPr>
                <w:rFonts w:ascii="Times New Roman" w:eastAsia="Calibri" w:hAnsi="Times New Roman"/>
                <w:sz w:val="24"/>
                <w:szCs w:val="24"/>
              </w:rPr>
              <w:t>проведення спільних заходів Сектору з питань запобігання та виявлення корупції з</w:t>
            </w:r>
          </w:p>
          <w:p w:rsidR="004C4830" w:rsidRPr="00AB62AE" w:rsidRDefault="004C4830" w:rsidP="004C48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Департаментом з питань захисту прав дітей та забезпечення стандартів рівності під час ознайомлення іноземних </w:t>
            </w:r>
            <w:proofErr w:type="spellStart"/>
            <w:r w:rsidRPr="00AB62AE">
              <w:rPr>
                <w:rFonts w:ascii="Times New Roman" w:eastAsia="Calibri" w:hAnsi="Times New Roman"/>
                <w:sz w:val="23"/>
                <w:szCs w:val="23"/>
              </w:rPr>
              <w:t>усиновлювачів</w:t>
            </w:r>
            <w:proofErr w:type="spellEnd"/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з дітьми-сиротами - кандидатами на усиновлення.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62AE" w:rsidRPr="00AB62AE" w:rsidTr="006E4525">
        <w:trPr>
          <w:gridAfter w:val="1"/>
          <w:wAfter w:w="43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31086F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D9" w:rsidRPr="00517CD9" w:rsidRDefault="00517CD9" w:rsidP="00517CD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D9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задоволення посадовими особами Нацсоцслужби приватного інтересу під час усиновлення громадянами України дітей-сиріт</w:t>
            </w:r>
          </w:p>
          <w:p w:rsidR="00517CD9" w:rsidRPr="00517CD9" w:rsidRDefault="00517CD9" w:rsidP="00517CD9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62AE" w:rsidRPr="00AB62AE" w:rsidRDefault="00AB62AE" w:rsidP="00113D36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4"/>
                <w:szCs w:val="24"/>
              </w:rPr>
              <w:t>Середня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5" w:rsidRDefault="00B96C74" w:rsidP="00B96C74">
            <w:pPr>
              <w:spacing w:line="254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необхідні зміни в Порядок, регламентуючий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 </w:t>
            </w:r>
            <w:r w:rsidRPr="00517CD9">
              <w:rPr>
                <w:rFonts w:ascii="Times New Roman" w:eastAsia="Calibri" w:hAnsi="Times New Roman" w:cs="Times New Roman"/>
                <w:sz w:val="24"/>
                <w:szCs w:val="24"/>
              </w:rPr>
              <w:t>усиновлення громадянами України дітей-сиріт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чітко регламентованих дій служби, коли дитина, яка підлягає всиновленню, виховується у прийомній родині або дитячому будинку сімейного типу.</w:t>
            </w:r>
          </w:p>
          <w:p w:rsidR="004C4830" w:rsidRDefault="004C4830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Попередити про персональну відповідальність 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посадових осіб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Департаменту з питань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захисту прав дітей та забезпечення стандартів рівності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Нацсоцслужби 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за порушення антикорупційного законодавства.</w:t>
            </w:r>
          </w:p>
          <w:p w:rsidR="00AB62AE" w:rsidRPr="00AB62AE" w:rsidRDefault="00AB62AE" w:rsidP="006E4525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4" w:rsidRDefault="00AB62AE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Департамент з питань захисту прав дітей та забезпечення стандартів рівності</w:t>
            </w:r>
            <w:r w:rsidR="00B96C74"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Pr="00AB62AE" w:rsidRDefault="00B96C74" w:rsidP="00B96C74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Сектор з питань запобігання та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виявлення корупції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15.06.</w:t>
            </w: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2022 року</w:t>
            </w: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B96C74" w:rsidRDefault="00B96C74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830" w:rsidRDefault="004C4830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AB62AE" w:rsidRPr="00AB62AE" w:rsidRDefault="00AB62AE" w:rsidP="00AB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t>Протягом 2021–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2023 років</w:t>
            </w:r>
          </w:p>
          <w:p w:rsidR="00AB62AE" w:rsidRPr="00AB62AE" w:rsidRDefault="00AB62AE" w:rsidP="00AB62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AE" w:rsidRPr="00AB62AE" w:rsidRDefault="00AB62AE" w:rsidP="00AB62AE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Не потребує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30" w:rsidRDefault="004C4830" w:rsidP="004C483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зміни в Порядок, регламентуючий</w:t>
            </w:r>
            <w:r w:rsidRPr="00AB62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 </w:t>
            </w:r>
            <w:r w:rsidRPr="00517CD9">
              <w:rPr>
                <w:rFonts w:ascii="Times New Roman" w:eastAsia="Calibri" w:hAnsi="Times New Roman" w:cs="Times New Roman"/>
                <w:sz w:val="24"/>
                <w:szCs w:val="24"/>
              </w:rPr>
              <w:t>усиновлення громадянами України дітей-сиріт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чітко регламентованих дій служби, коли дитина, яка підлягає всиновленню, виховується у прийомній родині або дитячому будинку сімейного типу.</w:t>
            </w:r>
          </w:p>
          <w:p w:rsidR="004C4830" w:rsidRDefault="004C4830" w:rsidP="004C4830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Доведено до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посадових осіб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Департамент з питань 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 xml:space="preserve">захисту прав дітей та забезпечення стандартів рівності </w:t>
            </w:r>
          </w:p>
          <w:p w:rsidR="00B96C74" w:rsidRDefault="004C4830" w:rsidP="004C4830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924A08">
              <w:rPr>
                <w:rFonts w:ascii="Times New Roman" w:eastAsia="Calibri" w:hAnsi="Times New Roman"/>
                <w:sz w:val="23"/>
                <w:szCs w:val="23"/>
              </w:rPr>
              <w:t>норм</w:t>
            </w:r>
            <w:r w:rsidRPr="00AB62AE">
              <w:rPr>
                <w:rFonts w:ascii="Times New Roman" w:eastAsia="Calibri" w:hAnsi="Times New Roman"/>
                <w:sz w:val="23"/>
                <w:szCs w:val="23"/>
              </w:rPr>
              <w:t xml:space="preserve"> антикорупційного законодавства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.</w:t>
            </w:r>
          </w:p>
          <w:p w:rsidR="00AB62AE" w:rsidRPr="00AB62AE" w:rsidRDefault="00AB62AE" w:rsidP="00AB62AE">
            <w:pPr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62AE" w:rsidRPr="00AB62AE" w:rsidRDefault="00AB62AE" w:rsidP="00AB62AE">
      <w:pPr>
        <w:spacing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62AE" w:rsidRPr="00AB62AE" w:rsidRDefault="00AB62AE" w:rsidP="00AB62A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2AE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 Комісії з оцінки корупційних </w:t>
      </w:r>
    </w:p>
    <w:p w:rsidR="00AB62AE" w:rsidRPr="00AB62AE" w:rsidRDefault="00AB62AE" w:rsidP="00AB62A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2AE">
        <w:rPr>
          <w:rFonts w:ascii="Times New Roman" w:eastAsia="Calibri" w:hAnsi="Times New Roman" w:cs="Times New Roman"/>
          <w:b/>
          <w:sz w:val="28"/>
          <w:szCs w:val="28"/>
        </w:rPr>
        <w:t xml:space="preserve">ризиків та моніторингу виконання </w:t>
      </w:r>
    </w:p>
    <w:p w:rsidR="00AB62AE" w:rsidRPr="00AB62AE" w:rsidRDefault="00AB62AE" w:rsidP="00AB62A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2AE">
        <w:rPr>
          <w:rFonts w:ascii="Times New Roman" w:eastAsia="Calibri" w:hAnsi="Times New Roman" w:cs="Times New Roman"/>
          <w:b/>
          <w:sz w:val="28"/>
          <w:szCs w:val="28"/>
        </w:rPr>
        <w:t xml:space="preserve">Антикорупційної програми </w:t>
      </w:r>
    </w:p>
    <w:p w:rsidR="00AB62AE" w:rsidRPr="00AB62AE" w:rsidRDefault="00AB62AE" w:rsidP="00AB62A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2AE">
        <w:rPr>
          <w:rFonts w:ascii="Times New Roman" w:eastAsia="Calibri" w:hAnsi="Times New Roman"/>
          <w:b/>
          <w:sz w:val="28"/>
          <w:szCs w:val="28"/>
        </w:rPr>
        <w:t>Національної соціальної сервісної служби України                                                                                      Олег Деревчук</w:t>
      </w:r>
    </w:p>
    <w:p w:rsidR="00AB62AE" w:rsidRPr="00AB62AE" w:rsidRDefault="00AB62AE" w:rsidP="00AB62AE">
      <w:pPr>
        <w:spacing w:after="0" w:line="256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2AE" w:rsidRPr="00AB62AE" w:rsidRDefault="00AB62AE" w:rsidP="00AB62AE">
      <w:pPr>
        <w:spacing w:line="256" w:lineRule="auto"/>
        <w:ind w:left="-284"/>
        <w:rPr>
          <w:rFonts w:ascii="Times New Roman" w:eastAsia="Calibri" w:hAnsi="Times New Roman"/>
          <w:b/>
          <w:sz w:val="23"/>
          <w:szCs w:val="23"/>
        </w:rPr>
      </w:pPr>
    </w:p>
    <w:p w:rsidR="00AB62AE" w:rsidRPr="00AB62AE" w:rsidRDefault="00AB62AE" w:rsidP="00AB62A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2AE" w:rsidRPr="00AB62AE" w:rsidRDefault="00AB62AE" w:rsidP="00AB62AE">
      <w:pPr>
        <w:spacing w:line="256" w:lineRule="auto"/>
        <w:rPr>
          <w:rFonts w:ascii="Calibri" w:eastAsia="Calibri" w:hAnsi="Calibri"/>
        </w:rPr>
      </w:pPr>
    </w:p>
    <w:p w:rsidR="00AB62AE" w:rsidRPr="00AB62AE" w:rsidRDefault="00AB62AE" w:rsidP="00AB62AE">
      <w:pPr>
        <w:spacing w:line="256" w:lineRule="auto"/>
        <w:rPr>
          <w:rFonts w:ascii="Calibri" w:eastAsia="Calibri" w:hAnsi="Calibri"/>
        </w:rPr>
      </w:pPr>
    </w:p>
    <w:p w:rsidR="00D937FC" w:rsidRDefault="00D937FC"/>
    <w:sectPr w:rsidR="00D937FC" w:rsidSect="006E4525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F7" w:rsidRDefault="004504F7">
      <w:pPr>
        <w:spacing w:after="0" w:line="240" w:lineRule="auto"/>
      </w:pPr>
      <w:r>
        <w:separator/>
      </w:r>
    </w:p>
  </w:endnote>
  <w:endnote w:type="continuationSeparator" w:id="0">
    <w:p w:rsidR="004504F7" w:rsidRDefault="0045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F7" w:rsidRDefault="004504F7">
      <w:pPr>
        <w:spacing w:after="0" w:line="240" w:lineRule="auto"/>
      </w:pPr>
      <w:r>
        <w:separator/>
      </w:r>
    </w:p>
  </w:footnote>
  <w:footnote w:type="continuationSeparator" w:id="0">
    <w:p w:rsidR="004504F7" w:rsidRDefault="0045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2320"/>
      <w:docPartObj>
        <w:docPartGallery w:val="Page Numbers (Top of Page)"/>
        <w:docPartUnique/>
      </w:docPartObj>
    </w:sdtPr>
    <w:sdtContent>
      <w:p w:rsidR="00D12E32" w:rsidRDefault="00D12E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06A">
          <w:rPr>
            <w:noProof/>
          </w:rPr>
          <w:t>17</w:t>
        </w:r>
        <w:r>
          <w:fldChar w:fldCharType="end"/>
        </w:r>
      </w:p>
    </w:sdtContent>
  </w:sdt>
  <w:p w:rsidR="00D12E32" w:rsidRDefault="00D12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8"/>
    <w:rsid w:val="00015C89"/>
    <w:rsid w:val="0001676B"/>
    <w:rsid w:val="0002134C"/>
    <w:rsid w:val="0004422E"/>
    <w:rsid w:val="00071C31"/>
    <w:rsid w:val="000B150B"/>
    <w:rsid w:val="000B5E25"/>
    <w:rsid w:val="00113D36"/>
    <w:rsid w:val="0012315B"/>
    <w:rsid w:val="0015099E"/>
    <w:rsid w:val="0019796F"/>
    <w:rsid w:val="001A6303"/>
    <w:rsid w:val="001B077C"/>
    <w:rsid w:val="00214B65"/>
    <w:rsid w:val="00234910"/>
    <w:rsid w:val="00242C5A"/>
    <w:rsid w:val="002B5226"/>
    <w:rsid w:val="002F364B"/>
    <w:rsid w:val="0031086F"/>
    <w:rsid w:val="003655F8"/>
    <w:rsid w:val="003B4A80"/>
    <w:rsid w:val="003F5475"/>
    <w:rsid w:val="004504F7"/>
    <w:rsid w:val="00455839"/>
    <w:rsid w:val="004C136D"/>
    <w:rsid w:val="004C1B8B"/>
    <w:rsid w:val="004C4830"/>
    <w:rsid w:val="005132E6"/>
    <w:rsid w:val="00517CD9"/>
    <w:rsid w:val="00535FE3"/>
    <w:rsid w:val="006707AC"/>
    <w:rsid w:val="00690DCA"/>
    <w:rsid w:val="006E4525"/>
    <w:rsid w:val="006F365F"/>
    <w:rsid w:val="00710262"/>
    <w:rsid w:val="00720ECE"/>
    <w:rsid w:val="00783918"/>
    <w:rsid w:val="007A6D4B"/>
    <w:rsid w:val="00810A42"/>
    <w:rsid w:val="008A57B1"/>
    <w:rsid w:val="009158C8"/>
    <w:rsid w:val="00924A08"/>
    <w:rsid w:val="00931974"/>
    <w:rsid w:val="0093513C"/>
    <w:rsid w:val="009D4BAF"/>
    <w:rsid w:val="009E3559"/>
    <w:rsid w:val="00A04A8D"/>
    <w:rsid w:val="00A5336D"/>
    <w:rsid w:val="00A56F14"/>
    <w:rsid w:val="00A85249"/>
    <w:rsid w:val="00AB62AE"/>
    <w:rsid w:val="00AE412F"/>
    <w:rsid w:val="00B96C74"/>
    <w:rsid w:val="00BD7FB1"/>
    <w:rsid w:val="00C911D8"/>
    <w:rsid w:val="00CD4D9B"/>
    <w:rsid w:val="00CF5233"/>
    <w:rsid w:val="00D12E32"/>
    <w:rsid w:val="00D14E6D"/>
    <w:rsid w:val="00D35C17"/>
    <w:rsid w:val="00D6306A"/>
    <w:rsid w:val="00D937FC"/>
    <w:rsid w:val="00E91AF6"/>
    <w:rsid w:val="00F14D71"/>
    <w:rsid w:val="00F2722C"/>
    <w:rsid w:val="00F815BE"/>
    <w:rsid w:val="00FD26FB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60D6"/>
  <w15:chartTrackingRefBased/>
  <w15:docId w15:val="{653C9291-0515-431A-819F-54DA469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A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A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</w:rPr>
  </w:style>
  <w:style w:type="character" w:customStyle="1" w:styleId="a5">
    <w:name w:val="Верхній колонтитул Знак"/>
    <w:basedOn w:val="a0"/>
    <w:link w:val="a4"/>
    <w:uiPriority w:val="99"/>
    <w:rsid w:val="00AB62AE"/>
    <w:rPr>
      <w:rFonts w:ascii="Calibri" w:eastAsia="Calibri" w:hAnsi="Calibri"/>
    </w:rPr>
  </w:style>
  <w:style w:type="paragraph" w:styleId="a6">
    <w:name w:val="footer"/>
    <w:basedOn w:val="a"/>
    <w:link w:val="a7"/>
    <w:uiPriority w:val="99"/>
    <w:unhideWhenUsed/>
    <w:rsid w:val="00AB62AE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</w:rPr>
  </w:style>
  <w:style w:type="character" w:customStyle="1" w:styleId="a7">
    <w:name w:val="Нижній колонтитул Знак"/>
    <w:basedOn w:val="a0"/>
    <w:link w:val="a6"/>
    <w:uiPriority w:val="99"/>
    <w:rsid w:val="00AB62AE"/>
    <w:rPr>
      <w:rFonts w:ascii="Calibri" w:eastAsia="Calibri" w:hAnsi="Calibri"/>
    </w:rPr>
  </w:style>
  <w:style w:type="paragraph" w:styleId="a8">
    <w:name w:val="annotation text"/>
    <w:basedOn w:val="a"/>
    <w:link w:val="a9"/>
    <w:uiPriority w:val="99"/>
    <w:semiHidden/>
    <w:unhideWhenUsed/>
    <w:rsid w:val="00810A42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10A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17</Pages>
  <Words>16664</Words>
  <Characters>9500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Деревчук</dc:creator>
  <cp:keywords/>
  <dc:description/>
  <cp:lastModifiedBy>Олег Деревчук</cp:lastModifiedBy>
  <cp:revision>25</cp:revision>
  <dcterms:created xsi:type="dcterms:W3CDTF">2021-07-14T10:58:00Z</dcterms:created>
  <dcterms:modified xsi:type="dcterms:W3CDTF">2021-09-17T11:20:00Z</dcterms:modified>
</cp:coreProperties>
</file>