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2D882" w14:textId="77777777" w:rsidR="005A39EF" w:rsidRPr="005A39EF" w:rsidRDefault="005A39EF" w:rsidP="005A39E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  <w:r w:rsidRPr="005A39EF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Інформаційна довідка щодо надання допомоги особам, постраждалим від сексуального насильства, пов’язаного із збройною агресією Російської Федерації проти України, станом на 30.09.2026</w:t>
      </w:r>
    </w:p>
    <w:p w14:paraId="2718E74B" w14:textId="77777777" w:rsidR="005A39EF" w:rsidRPr="005A39EF" w:rsidRDefault="005A39EF" w:rsidP="005A39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Кількість жінок, які звернулися з приводу вчинення сексуального насильства, пов’язаного із збройною агресією Російської Федерації проти України, – </w:t>
      </w:r>
      <w:r w:rsidRPr="005A39EF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63 особи</w:t>
      </w: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>, з них:</w:t>
      </w:r>
    </w:p>
    <w:p w14:paraId="016DE9AA" w14:textId="77777777" w:rsidR="005A39EF" w:rsidRPr="005A39EF" w:rsidRDefault="005A39EF" w:rsidP="005A39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18–35 років – </w:t>
      </w:r>
      <w:r w:rsidRPr="005A39EF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24 особи</w:t>
      </w: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>;</w:t>
      </w:r>
    </w:p>
    <w:p w14:paraId="70A9C1D2" w14:textId="77777777" w:rsidR="005A39EF" w:rsidRPr="005A39EF" w:rsidRDefault="005A39EF" w:rsidP="005A39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36–60 років – </w:t>
      </w:r>
      <w:r w:rsidRPr="005A39EF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29 осіб</w:t>
      </w: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>;</w:t>
      </w:r>
    </w:p>
    <w:p w14:paraId="3B7D95CB" w14:textId="77777777" w:rsidR="005A39EF" w:rsidRPr="005A39EF" w:rsidRDefault="005A39EF" w:rsidP="005A39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61 рік і старше – </w:t>
      </w:r>
      <w:r w:rsidRPr="005A39EF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10 осіб</w:t>
      </w: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>.</w:t>
      </w:r>
    </w:p>
    <w:p w14:paraId="5BE85F8A" w14:textId="77777777" w:rsidR="005A39EF" w:rsidRPr="005A39EF" w:rsidRDefault="005A39EF" w:rsidP="005A39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З них </w:t>
      </w:r>
      <w:r w:rsidRPr="005A39EF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19 жінок</w:t>
      </w: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 звільнені з полону.</w:t>
      </w:r>
    </w:p>
    <w:p w14:paraId="7CA62651" w14:textId="77777777" w:rsidR="005A39EF" w:rsidRPr="005A39EF" w:rsidRDefault="005A39EF" w:rsidP="005A39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  <w:r w:rsidRPr="005A39EF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35 жінок</w:t>
      </w: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 серед постраждалих є внутрішньо переміщеними особами.</w:t>
      </w:r>
    </w:p>
    <w:p w14:paraId="0D18F4EE" w14:textId="77777777" w:rsidR="005A39EF" w:rsidRPr="005A39EF" w:rsidRDefault="005A39EF" w:rsidP="005A39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  <w:r w:rsidRPr="005A39EF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1 жінка</w:t>
      </w: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 серед постраждалих є особою з інвалідністю.</w:t>
      </w:r>
    </w:p>
    <w:p w14:paraId="1178F98C" w14:textId="77777777" w:rsidR="005A39EF" w:rsidRPr="005A39EF" w:rsidRDefault="005A39EF" w:rsidP="005A39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  <w:r w:rsidRPr="005A39EF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62 жінки</w:t>
      </w: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 отримали соціальні послуги, з них: інформування – </w:t>
      </w:r>
      <w:r w:rsidRPr="005A39EF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62</w:t>
      </w: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, консультування – </w:t>
      </w:r>
      <w:r w:rsidRPr="005A39EF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62</w:t>
      </w: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, соціально-психологічна реабілітація – </w:t>
      </w:r>
      <w:r w:rsidRPr="005A39EF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40</w:t>
      </w: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, соціальний супровід – </w:t>
      </w:r>
      <w:r w:rsidRPr="005A39EF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20</w:t>
      </w: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, надання притулку – </w:t>
      </w:r>
      <w:r w:rsidRPr="005A39EF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12</w:t>
      </w: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, інші соціальні послуги – </w:t>
      </w:r>
      <w:r w:rsidRPr="005A39EF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54</w:t>
      </w: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>.</w:t>
      </w:r>
    </w:p>
    <w:p w14:paraId="690A3457" w14:textId="77777777" w:rsidR="005A39EF" w:rsidRPr="005A39EF" w:rsidRDefault="005A39EF" w:rsidP="005A39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Крім того, </w:t>
      </w:r>
      <w:r w:rsidRPr="005A39EF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28 жінкам</w:t>
      </w: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 надано медичну допомогу, </w:t>
      </w:r>
      <w:r w:rsidRPr="005A39EF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20</w:t>
      </w: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 – юридичні послуги, а </w:t>
      </w:r>
      <w:r w:rsidRPr="005A39EF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58</w:t>
      </w: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 надано інші види допомоги (матеріальна, технічна тощо).</w:t>
      </w:r>
    </w:p>
    <w:p w14:paraId="4786EE8F" w14:textId="77777777" w:rsidR="005A39EF" w:rsidRPr="005A39EF" w:rsidRDefault="005A39EF" w:rsidP="005A39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pict w14:anchorId="41E49B33">
          <v:rect id="_x0000_i1028" style="width:0;height:1.5pt" o:hralign="center" o:hrstd="t" o:hr="t" fillcolor="#a0a0a0" stroked="f"/>
        </w:pict>
      </w:r>
    </w:p>
    <w:p w14:paraId="1E7AAE95" w14:textId="77777777" w:rsidR="005A39EF" w:rsidRPr="005A39EF" w:rsidRDefault="005A39EF" w:rsidP="005A39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Кількість чоловіків, які звернулися з приводу вчинення сексуального насильства, пов’язаного із збройною агресією Російської Федерації проти України, – </w:t>
      </w:r>
      <w:r w:rsidRPr="005A39EF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37 осіб</w:t>
      </w: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>, з них:</w:t>
      </w:r>
    </w:p>
    <w:p w14:paraId="63883A4E" w14:textId="77777777" w:rsidR="005A39EF" w:rsidRPr="005A39EF" w:rsidRDefault="005A39EF" w:rsidP="005A39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18–35 років – </w:t>
      </w:r>
      <w:r w:rsidRPr="005A39EF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8 осіб</w:t>
      </w: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>;</w:t>
      </w:r>
    </w:p>
    <w:p w14:paraId="7C31BAAB" w14:textId="77777777" w:rsidR="005A39EF" w:rsidRPr="005A39EF" w:rsidRDefault="005A39EF" w:rsidP="005A39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36–60 років – </w:t>
      </w:r>
      <w:r w:rsidRPr="005A39EF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14 осіб</w:t>
      </w: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>;</w:t>
      </w:r>
    </w:p>
    <w:p w14:paraId="1AD32763" w14:textId="77777777" w:rsidR="005A39EF" w:rsidRPr="005A39EF" w:rsidRDefault="005A39EF" w:rsidP="005A39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61 рік і старше – </w:t>
      </w:r>
      <w:r w:rsidRPr="005A39EF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15 осіб</w:t>
      </w: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>.</w:t>
      </w:r>
    </w:p>
    <w:p w14:paraId="319ABEC8" w14:textId="77777777" w:rsidR="005A39EF" w:rsidRPr="005A39EF" w:rsidRDefault="005A39EF" w:rsidP="005A39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З них </w:t>
      </w:r>
      <w:r w:rsidRPr="005A39EF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22 чоловіки</w:t>
      </w: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 звільнені з полону.</w:t>
      </w:r>
    </w:p>
    <w:p w14:paraId="1895D2E1" w14:textId="77777777" w:rsidR="005A39EF" w:rsidRPr="005A39EF" w:rsidRDefault="005A39EF" w:rsidP="005A39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  <w:r w:rsidRPr="005A39EF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10 чоловіків</w:t>
      </w: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 серед постраждалих є військовослужбовцями.</w:t>
      </w:r>
    </w:p>
    <w:p w14:paraId="46C7BB82" w14:textId="77777777" w:rsidR="005A39EF" w:rsidRPr="005A39EF" w:rsidRDefault="005A39EF" w:rsidP="005A39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  <w:r w:rsidRPr="005A39EF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10 чоловіків</w:t>
      </w: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 серед постраждалих є внутрішньо переміщеними особами.</w:t>
      </w:r>
    </w:p>
    <w:p w14:paraId="777145C9" w14:textId="77777777" w:rsidR="005A39EF" w:rsidRPr="005A39EF" w:rsidRDefault="005A39EF" w:rsidP="005A39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  <w:r w:rsidRPr="005A39EF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1 чоловік</w:t>
      </w: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 серед постраждалих є особою з інвалідністю.</w:t>
      </w:r>
    </w:p>
    <w:p w14:paraId="4F8F2EDF" w14:textId="77777777" w:rsidR="005A39EF" w:rsidRPr="005A39EF" w:rsidRDefault="005A39EF" w:rsidP="005A39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  <w:r w:rsidRPr="005A39EF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lastRenderedPageBreak/>
        <w:t>30 чоловіків</w:t>
      </w: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 отримали соціальні послуги, з них: інформування – </w:t>
      </w:r>
      <w:r w:rsidRPr="005A39EF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30</w:t>
      </w: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, консультування – </w:t>
      </w:r>
      <w:r w:rsidRPr="005A39EF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30</w:t>
      </w: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, соціально-психологічна реабілітація – </w:t>
      </w:r>
      <w:r w:rsidRPr="005A39EF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18</w:t>
      </w: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, інші соціальні послуги – </w:t>
      </w:r>
      <w:r w:rsidRPr="005A39EF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30</w:t>
      </w: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>.</w:t>
      </w:r>
    </w:p>
    <w:p w14:paraId="43060EC8" w14:textId="77777777" w:rsidR="005A39EF" w:rsidRPr="005A39EF" w:rsidRDefault="005A39EF" w:rsidP="005A39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Крім того, </w:t>
      </w:r>
      <w:r w:rsidRPr="005A39EF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9 чоловікам</w:t>
      </w: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 надано медичну допомогу, </w:t>
      </w:r>
      <w:r w:rsidRPr="005A39EF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6</w:t>
      </w: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 – юридичні послуги, а </w:t>
      </w:r>
      <w:r w:rsidRPr="005A39EF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30</w:t>
      </w: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 надано інші види допомоги (матеріальна, технічна тощо).</w:t>
      </w:r>
    </w:p>
    <w:p w14:paraId="5A71EC77" w14:textId="77777777" w:rsidR="005A39EF" w:rsidRPr="005A39EF" w:rsidRDefault="005A39EF" w:rsidP="005A39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pict w14:anchorId="7A22D023">
          <v:rect id="_x0000_i1029" style="width:0;height:1.5pt" o:hralign="center" o:hrstd="t" o:hr="t" fillcolor="#a0a0a0" stroked="f"/>
        </w:pict>
      </w:r>
    </w:p>
    <w:p w14:paraId="5F897AF4" w14:textId="77777777" w:rsidR="005A39EF" w:rsidRPr="005A39EF" w:rsidRDefault="005A39EF" w:rsidP="005A39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Кількість дівчат, які звернулися з приводу вчинення сексуального насильства, пов’язаного із збройною агресією Російської Федерації проти України, – </w:t>
      </w:r>
      <w:r w:rsidRPr="005A39EF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3 особи</w:t>
      </w: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>, з них:</w:t>
      </w:r>
    </w:p>
    <w:p w14:paraId="383EC7CB" w14:textId="77777777" w:rsidR="005A39EF" w:rsidRPr="005A39EF" w:rsidRDefault="005A39EF" w:rsidP="005A39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7–13 років – </w:t>
      </w:r>
      <w:r w:rsidRPr="005A39EF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1 особа</w:t>
      </w: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>;</w:t>
      </w:r>
    </w:p>
    <w:p w14:paraId="5B8398D3" w14:textId="77777777" w:rsidR="005A39EF" w:rsidRPr="005A39EF" w:rsidRDefault="005A39EF" w:rsidP="005A39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14–17 років – </w:t>
      </w:r>
      <w:r w:rsidRPr="005A39EF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2 особи</w:t>
      </w: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>.</w:t>
      </w:r>
    </w:p>
    <w:p w14:paraId="628ACDF0" w14:textId="77777777" w:rsidR="005A39EF" w:rsidRPr="005A39EF" w:rsidRDefault="005A39EF" w:rsidP="005A39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  <w:r w:rsidRPr="005A39EF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1 особа</w:t>
      </w: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 серед постраждалих є внутрішньо переміщеною.</w:t>
      </w:r>
    </w:p>
    <w:p w14:paraId="020B50A0" w14:textId="77777777" w:rsidR="005A39EF" w:rsidRPr="005A39EF" w:rsidRDefault="005A39EF" w:rsidP="005A39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  <w:r w:rsidRPr="005A39EF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3 дівчини</w:t>
      </w: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 отримали соціальні послуги, з них: інформування – </w:t>
      </w:r>
      <w:r w:rsidRPr="005A39EF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3</w:t>
      </w: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, консультування – </w:t>
      </w:r>
      <w:r w:rsidRPr="005A39EF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3</w:t>
      </w: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, соціально-психологічна реабілітація – </w:t>
      </w:r>
      <w:r w:rsidRPr="005A39EF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2</w:t>
      </w: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, соціальний супровід – </w:t>
      </w:r>
      <w:r w:rsidRPr="005A39EF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1</w:t>
      </w: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, інші соціальні послуги – </w:t>
      </w:r>
      <w:r w:rsidRPr="005A39EF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3</w:t>
      </w: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>.</w:t>
      </w:r>
    </w:p>
    <w:p w14:paraId="0720B4D7" w14:textId="77777777" w:rsidR="005A39EF" w:rsidRPr="005A39EF" w:rsidRDefault="005A39EF" w:rsidP="005A39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Крім того, </w:t>
      </w:r>
      <w:r w:rsidRPr="005A39EF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1 дівчині</w:t>
      </w: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 надано медичну допомогу, </w:t>
      </w:r>
      <w:r w:rsidRPr="005A39EF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2</w:t>
      </w: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 – юридичні послуги, а </w:t>
      </w:r>
      <w:r w:rsidRPr="005A39EF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3</w:t>
      </w: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 надано інші види допомоги (матеріальна, технічна тощо).</w:t>
      </w:r>
    </w:p>
    <w:p w14:paraId="0CC63DC1" w14:textId="77777777" w:rsidR="005A39EF" w:rsidRPr="005A39EF" w:rsidRDefault="005A39EF" w:rsidP="005A39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pict w14:anchorId="2497BC0A">
          <v:rect id="_x0000_i1030" style="width:0;height:1.5pt" o:hralign="center" o:hrstd="t" o:hr="t" fillcolor="#a0a0a0" stroked="f"/>
        </w:pict>
      </w:r>
    </w:p>
    <w:p w14:paraId="2C3BCE93" w14:textId="77777777" w:rsidR="005A39EF" w:rsidRPr="005A39EF" w:rsidRDefault="005A39EF" w:rsidP="005A39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Кількість хлопчиків, які звернулися з приводу вчинення сексуального насильства, пов’язаного із збройною агресією Російської Федерації проти України, становить </w:t>
      </w:r>
      <w:r w:rsidRPr="005A39EF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1 особа</w:t>
      </w: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>.</w:t>
      </w:r>
    </w:p>
    <w:p w14:paraId="0D70B433" w14:textId="77777777" w:rsidR="005A39EF" w:rsidRPr="005A39EF" w:rsidRDefault="005A39EF" w:rsidP="005A39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  <w:r w:rsidRPr="005A39EF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1 хлопчик</w:t>
      </w: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 отримав соціальні послуги, з них: інформування – </w:t>
      </w:r>
      <w:r w:rsidRPr="005A39EF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1</w:t>
      </w: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, консультування – </w:t>
      </w:r>
      <w:r w:rsidRPr="005A39EF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1</w:t>
      </w: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, соціально-психологічна реабілітація – </w:t>
      </w:r>
      <w:r w:rsidRPr="005A39EF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1</w:t>
      </w: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, надання притулку – </w:t>
      </w:r>
      <w:r w:rsidRPr="005A39EF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1</w:t>
      </w: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, інші соціальні послуги – </w:t>
      </w:r>
      <w:r w:rsidRPr="005A39EF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1</w:t>
      </w: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>.</w:t>
      </w:r>
    </w:p>
    <w:p w14:paraId="37BDD076" w14:textId="77777777" w:rsidR="005A39EF" w:rsidRPr="005A39EF" w:rsidRDefault="005A39EF" w:rsidP="005A39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Крім того, </w:t>
      </w:r>
      <w:r w:rsidRPr="005A39EF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1 хлопчику</w:t>
      </w: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 надано медичну допомогу та </w:t>
      </w:r>
      <w:r w:rsidRPr="005A39EF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1</w:t>
      </w: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 – інші види допомоги (матеріальна, технічна тощо).</w:t>
      </w:r>
    </w:p>
    <w:p w14:paraId="07F300BC" w14:textId="77777777" w:rsidR="005A39EF" w:rsidRPr="005A39EF" w:rsidRDefault="005A39EF" w:rsidP="005A39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pict w14:anchorId="6C157FB5">
          <v:rect id="_x0000_i1031" style="width:0;height:1.5pt" o:hralign="center" o:hrstd="t" o:hr="t" fillcolor="#a0a0a0" stroked="f"/>
        </w:pict>
      </w:r>
    </w:p>
    <w:p w14:paraId="106FD2D0" w14:textId="77777777" w:rsidR="005A39EF" w:rsidRPr="005A39EF" w:rsidRDefault="005A39EF" w:rsidP="005A39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  <w:r w:rsidRPr="005A39EF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ЗАГАЛЬНА ІНФОРМАЦІЯ:</w:t>
      </w:r>
    </w:p>
    <w:p w14:paraId="2CF736FA" w14:textId="77777777" w:rsidR="005A39EF" w:rsidRPr="005A39EF" w:rsidRDefault="005A39EF" w:rsidP="005A39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Кількість осіб, які звернулися з приводу вчинення сексуального насильства, пов’язаного із збройною агресією Російської Федерації проти України, – </w:t>
      </w:r>
      <w:r w:rsidRPr="005A39EF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104 особи</w:t>
      </w: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, з них: </w:t>
      </w:r>
      <w:r w:rsidRPr="005A39EF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63 жінки, 37 чоловіків, 3 дівчини та 1 хлопчик</w:t>
      </w: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>.</w:t>
      </w:r>
    </w:p>
    <w:p w14:paraId="2304DE41" w14:textId="77777777" w:rsidR="005A39EF" w:rsidRPr="005A39EF" w:rsidRDefault="005A39EF" w:rsidP="005A39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Звільнені з полону – </w:t>
      </w:r>
      <w:r w:rsidRPr="005A39EF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41 особа</w:t>
      </w: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>.</w:t>
      </w:r>
    </w:p>
    <w:p w14:paraId="0CCF1764" w14:textId="77777777" w:rsidR="005A39EF" w:rsidRPr="005A39EF" w:rsidRDefault="005A39EF" w:rsidP="005A39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lastRenderedPageBreak/>
        <w:t xml:space="preserve">Внутрішньо переміщені особи – </w:t>
      </w:r>
      <w:r w:rsidRPr="005A39EF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46 осіб</w:t>
      </w: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>.</w:t>
      </w:r>
    </w:p>
    <w:p w14:paraId="7FC11E82" w14:textId="77777777" w:rsidR="005A39EF" w:rsidRPr="005A39EF" w:rsidRDefault="005A39EF" w:rsidP="005A39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Особи з інвалідністю – </w:t>
      </w:r>
      <w:r w:rsidRPr="005A39EF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2 особи</w:t>
      </w: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>.</w:t>
      </w:r>
    </w:p>
    <w:p w14:paraId="2EBC507F" w14:textId="77777777" w:rsidR="005A39EF" w:rsidRPr="005A39EF" w:rsidRDefault="005A39EF" w:rsidP="005A39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  <w:r w:rsidRPr="005A39EF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96 осіб</w:t>
      </w: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 отримали соціальні послуги, з них: інформування – </w:t>
      </w:r>
      <w:r w:rsidRPr="005A39EF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96</w:t>
      </w: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; консультування – </w:t>
      </w:r>
      <w:r w:rsidRPr="005A39EF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96</w:t>
      </w: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; соціально-психологічна реабілітація – </w:t>
      </w:r>
      <w:r w:rsidRPr="005A39EF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61</w:t>
      </w: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; соціальний супровід – </w:t>
      </w:r>
      <w:r w:rsidRPr="005A39EF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21</w:t>
      </w: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; надання притулку – </w:t>
      </w:r>
      <w:r w:rsidRPr="005A39EF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13</w:t>
      </w: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; інші соціальні послуги – </w:t>
      </w:r>
      <w:r w:rsidRPr="005A39EF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88</w:t>
      </w: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>.</w:t>
      </w:r>
    </w:p>
    <w:p w14:paraId="5889D6B7" w14:textId="4ECC3D5A" w:rsidR="00000000" w:rsidRPr="005A39EF" w:rsidRDefault="005A39EF" w:rsidP="005A39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  <w:r w:rsidRPr="005A39EF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39 осіб</w:t>
      </w: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 отримали медичну допомогу, </w:t>
      </w:r>
      <w:r w:rsidRPr="005A39EF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28</w:t>
      </w: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 – юридичні послуги, а </w:t>
      </w:r>
      <w:r w:rsidRPr="005A39EF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92 особи</w:t>
      </w:r>
      <w:r w:rsidRPr="005A39EF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 отримали інші види допомоги (матеріальна, технічна тощо).</w:t>
      </w:r>
    </w:p>
    <w:sectPr w:rsidR="00D11A84" w:rsidRPr="005A39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471D54"/>
    <w:multiLevelType w:val="multilevel"/>
    <w:tmpl w:val="9A46E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AEB0FFB"/>
    <w:multiLevelType w:val="multilevel"/>
    <w:tmpl w:val="8938A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40719780">
    <w:abstractNumId w:val="1"/>
  </w:num>
  <w:num w:numId="2" w16cid:durableId="8489057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202F"/>
    <w:rsid w:val="00234787"/>
    <w:rsid w:val="00270716"/>
    <w:rsid w:val="005A39EF"/>
    <w:rsid w:val="006339AD"/>
    <w:rsid w:val="00C62321"/>
    <w:rsid w:val="00DE202F"/>
    <w:rsid w:val="00ED6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089FC"/>
  <w15:chartTrackingRefBased/>
  <w15:docId w15:val="{16DA13B5-7ED6-445C-8795-C6AE444F5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347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23478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370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9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2122</Words>
  <Characters>1210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Вікторія Головенко</dc:creator>
  <cp:keywords/>
  <dc:description/>
  <cp:lastModifiedBy>Оксана Євтух</cp:lastModifiedBy>
  <cp:revision>3</cp:revision>
  <dcterms:created xsi:type="dcterms:W3CDTF">2026-07-13T12:12:00Z</dcterms:created>
  <dcterms:modified xsi:type="dcterms:W3CDTF">2026-10-05T05:22:00Z</dcterms:modified>
</cp:coreProperties>
</file>